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0" w:right="137" w:firstLine="0"/>
        <w:jc w:val="right"/>
        <w:rPr>
          <w:b/>
          <w:sz w:val="22"/>
        </w:rPr>
      </w:pPr>
      <w:r>
        <w:rPr/>
        <w:pict>
          <v:shape style="position:absolute;margin-left:1958.740112pt;margin-top:82.204697pt;width:841.9pt;height:595.3pt;mso-position-horizontal-relative:page;mso-position-vertical-relative:page;z-index:251660288" coordorigin="39175,1644" coordsize="16838,11906" path="m0,16838l0,0m11906,16838l11906,0m11906,16838l0,16838e" filled="false" stroked="true" strokeweight=".100063pt" strokecolor="#231f20">
            <v:path arrowok="t"/>
            <v:stroke dashstyle="dash"/>
            <w10:wrap type="none"/>
          </v:shape>
        </w:pict>
      </w:r>
      <w:r>
        <w:rPr>
          <w:b/>
          <w:color w:val="7E7E7E"/>
          <w:sz w:val="22"/>
        </w:rPr>
        <w:t>A</w:t>
      </w:r>
      <w:r>
        <w:rPr>
          <w:b/>
          <w:color w:val="7E7E7E"/>
          <w:sz w:val="18"/>
        </w:rPr>
        <w:t>NHANG ZU </w:t>
      </w:r>
      <w:r>
        <w:rPr>
          <w:b/>
          <w:color w:val="7E7E7E"/>
          <w:sz w:val="22"/>
        </w:rPr>
        <w:t>2.4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before="95"/>
        <w:ind w:left="118"/>
      </w:pPr>
      <w:r>
        <w:rPr/>
        <w:t>Anhang 2</w:t>
      </w:r>
      <w:r>
        <w:rPr>
          <w:vertAlign w:val="superscript"/>
        </w:rPr>
        <w:t>2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METHODENBLATT: EINEN HISTORISCH ARGUMENTIERENDEN TEXT SCHREIBEN</w:t>
      </w:r>
    </w:p>
    <w:p>
      <w:pPr>
        <w:spacing w:before="120"/>
        <w:ind w:left="118" w:right="0" w:firstLine="0"/>
        <w:jc w:val="left"/>
        <w:rPr>
          <w:sz w:val="20"/>
        </w:rPr>
      </w:pPr>
      <w:r>
        <w:rPr>
          <w:sz w:val="20"/>
        </w:rPr>
        <w:t>Leicht geändert und ergänzt durch Redemittel nach: Mierwald, Marcel &amp; Brauch, Nicola (2015). Historisches Argumentieren als Ausdruck historischen Denkens. </w:t>
      </w:r>
      <w:r>
        <w:rPr>
          <w:i/>
          <w:sz w:val="20"/>
        </w:rPr>
        <w:t>Zeitschrift für Geschichtsdidaktik, 14</w:t>
      </w:r>
      <w:r>
        <w:rPr>
          <w:sz w:val="20"/>
        </w:rPr>
        <w:t>, 104-120, hier S. 116.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spacing w:line="268" w:lineRule="exact"/>
        <w:ind w:left="370"/>
      </w:pPr>
      <w:r>
        <w:rPr/>
        <w:pict>
          <v:group style="position:absolute;margin-left:71.199501pt;margin-top:-5.936351pt;width:454.6pt;height:580.65pt;mso-position-horizontal-relative:page;mso-position-vertical-relative:paragraph;z-index:-251773952" coordorigin="1424,-119" coordsize="9092,11613">
            <v:shape style="position:absolute;left:5673;top:8503;width:706;height:2991" coordorigin="5673,8503" coordsize="706,2991" path="m6379,11279l6202,11279,6202,11064,5849,11064,5849,11279,5673,11279,6026,11494,6379,11279m6379,8718l6202,8718,6202,8503,5849,8503,5849,8718,5673,8718,6026,8933,6379,8718e" filled="true" fillcolor="#a4a4a4" stroked="false">
              <v:path arrowok="t"/>
              <v:fill type="solid"/>
            </v:shape>
            <v:shape style="position:absolute;left:1434;top:8938;width:9071;height:2092" coordorigin="1434,8938" coordsize="9071,2092" path="m1623,8938l1550,8953,1489,8994,1449,9054,1434,9127,1434,10841,1449,10915,1489,10975,1550,11015,1623,11030,10316,11030,10389,11015,10450,10975,10490,10915,10505,10841,10505,9127,10490,9054,10450,8994,10389,8953,10316,8938,1623,8938xe" filled="false" stroked="true" strokeweight="1pt" strokecolor="#a4a4a4">
              <v:path arrowok="t"/>
              <v:stroke dashstyle="solid"/>
            </v:shape>
            <v:shape style="position:absolute;left:5673;top:6385;width:706;height:430" coordorigin="5673,6385" coordsize="706,430" path="m6379,6600l5673,6600,6026,6815,6379,6600xm6202,6385l5849,6385,5849,6600,6202,6600,6202,6385xe" filled="true" fillcolor="#a4a4a4" stroked="false">
              <v:path arrowok="t"/>
              <v:fill type="solid"/>
            </v:shape>
            <v:shape style="position:absolute;left:1435;top:6820;width:9071;height:1649" coordorigin="1435,6820" coordsize="9071,1649" path="m1584,6820l1526,6832,1479,6864,1447,6911,1435,6969,1435,8320,1447,8378,1479,8426,1526,8458,1584,8469,10357,8469,10415,8458,10462,8426,10494,8378,10506,8320,10506,6969,10494,6911,10462,6864,10415,6832,10357,6820,1584,6820xe" filled="false" stroked="true" strokeweight="1pt" strokecolor="#a4a4a4">
              <v:path arrowok="t"/>
              <v:stroke dashstyle="solid"/>
            </v:shape>
            <v:shape style="position:absolute;left:5673;top:3191;width:706;height:430" coordorigin="5673,3191" coordsize="706,430" path="m6379,3406l5673,3406,6026,3621,6379,3406xm6202,3191l5849,3191,5849,3406,6202,3406,6202,3191xe" filled="true" fillcolor="#a4a4a4" stroked="false">
              <v:path arrowok="t"/>
              <v:fill type="solid"/>
            </v:shape>
            <v:shape style="position:absolute;left:1434;top:3626;width:9071;height:2728" coordorigin="1434,3626" coordsize="9071,2728" path="m1681,3626l1603,3639,1535,3674,1482,3727,1447,3795,1434,3873,1434,6108,1447,6186,1482,6253,1535,6307,1603,6342,1681,6354,10258,6354,10336,6342,10404,6307,10457,6253,10492,6186,10505,6108,10505,3873,10492,3795,10457,3727,10404,3674,10336,3639,10258,3626,1681,3626xe" filled="false" stroked="true" strokeweight="1pt" strokecolor="#a4a4a4">
              <v:path arrowok="t"/>
              <v:stroke dashstyle="solid"/>
            </v:shape>
            <v:shape style="position:absolute;left:1434;top:-109;width:9071;height:3262" coordorigin="1434,-109" coordsize="9071,3262" path="m1729,-109l1651,-98,1580,-68,1520,-22,1474,37,1445,108,1434,186,1434,2858,1445,2937,1474,3007,1520,3067,1580,3113,1651,3143,1729,3153,10210,3153,10288,3143,10359,3113,10419,3067,10465,3007,10494,2937,10505,2858,10505,186,10494,108,10465,37,10419,-22,10359,-68,10288,-98,10210,-109,1729,-109xe" filled="false" stroked="true" strokeweight="1pt" strokecolor="#a4a4a4">
              <v:path arrowok="t"/>
              <v:stroke dashstyle="solid"/>
            </v:shape>
            <w10:wrap type="none"/>
          </v:group>
        </w:pict>
      </w:r>
      <w:r>
        <w:rPr/>
        <w:t>Einleitung</w:t>
      </w: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68" w:lineRule="exact" w:before="0" w:after="0"/>
        <w:ind w:left="796" w:right="0" w:hanging="427"/>
        <w:jc w:val="left"/>
        <w:rPr>
          <w:sz w:val="22"/>
        </w:rPr>
      </w:pPr>
      <w:r>
        <w:rPr>
          <w:sz w:val="22"/>
        </w:rPr>
        <w:t>Kurze Zusammenfassung des historischen Ereignisses (Wer? Was? Wann?</w:t>
      </w:r>
      <w:r>
        <w:rPr>
          <w:spacing w:val="-11"/>
          <w:sz w:val="22"/>
        </w:rPr>
        <w:t> </w:t>
      </w:r>
      <w:r>
        <w:rPr>
          <w:sz w:val="22"/>
        </w:rPr>
        <w:t>Wo?).</w:t>
      </w: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0" w:lineRule="auto" w:before="120" w:after="0"/>
        <w:ind w:left="796" w:right="0" w:hanging="427"/>
        <w:jc w:val="left"/>
        <w:rPr>
          <w:sz w:val="22"/>
        </w:rPr>
      </w:pPr>
      <w:r>
        <w:rPr>
          <w:sz w:val="22"/>
        </w:rPr>
        <w:t>Erkläre die historische</w:t>
      </w:r>
      <w:r>
        <w:rPr>
          <w:spacing w:val="-2"/>
          <w:sz w:val="22"/>
        </w:rPr>
        <w:t> </w:t>
      </w:r>
      <w:r>
        <w:rPr>
          <w:sz w:val="22"/>
        </w:rPr>
        <w:t>Frage.</w:t>
      </w:r>
    </w:p>
    <w:p>
      <w:pPr>
        <w:spacing w:before="1"/>
        <w:ind w:left="796" w:right="0" w:firstLine="0"/>
        <w:jc w:val="left"/>
        <w:rPr>
          <w:i/>
          <w:sz w:val="22"/>
        </w:rPr>
      </w:pPr>
      <w:r>
        <w:rPr>
          <w:i/>
          <w:sz w:val="22"/>
        </w:rPr>
        <w:t>z.B.: Fraglich ist in diesem Zusammenhang …; Ungeklärt ist die Frage …; Zu klären ist…</w:t>
      </w: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0" w:lineRule="auto" w:before="120" w:after="0"/>
        <w:ind w:left="796" w:right="0" w:hanging="427"/>
        <w:jc w:val="left"/>
        <w:rPr>
          <w:sz w:val="22"/>
        </w:rPr>
      </w:pPr>
      <w:r>
        <w:rPr>
          <w:sz w:val="22"/>
        </w:rPr>
        <w:t>Gibt es widersprüchliche Sichtweisen zur historischen</w:t>
      </w:r>
      <w:r>
        <w:rPr>
          <w:spacing w:val="-5"/>
          <w:sz w:val="22"/>
        </w:rPr>
        <w:t> </w:t>
      </w:r>
      <w:r>
        <w:rPr>
          <w:sz w:val="22"/>
        </w:rPr>
        <w:t>Frage?</w:t>
      </w:r>
    </w:p>
    <w:p>
      <w:pPr>
        <w:spacing w:before="0"/>
        <w:ind w:left="795" w:right="777" w:firstLine="1"/>
        <w:jc w:val="left"/>
        <w:rPr>
          <w:i/>
          <w:sz w:val="22"/>
        </w:rPr>
      </w:pPr>
      <w:r>
        <w:rPr>
          <w:i/>
          <w:sz w:val="22"/>
        </w:rPr>
        <w:t>z.B.: Person X ist der Auffassung, dass …; Demgegenüber vertritt Person Y die Meinung, </w:t>
      </w:r>
      <w:r>
        <w:rPr>
          <w:i/>
          <w:sz w:val="22"/>
        </w:rPr>
        <w:t>dass …; Person X hingegen meint …,</w:t>
      </w: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0" w:lineRule="auto" w:before="119" w:after="0"/>
        <w:ind w:left="796" w:right="0" w:hanging="427"/>
        <w:jc w:val="left"/>
        <w:rPr>
          <w:sz w:val="22"/>
        </w:rPr>
      </w:pPr>
      <w:r>
        <w:rPr>
          <w:sz w:val="22"/>
        </w:rPr>
        <w:t>Formuliere eine eigene Position oder Behauptung zur historischen</w:t>
      </w:r>
      <w:r>
        <w:rPr>
          <w:spacing w:val="-11"/>
          <w:sz w:val="22"/>
        </w:rPr>
        <w:t> </w:t>
      </w:r>
      <w:r>
        <w:rPr>
          <w:sz w:val="22"/>
        </w:rPr>
        <w:t>Frage.</w:t>
      </w:r>
    </w:p>
    <w:p>
      <w:pPr>
        <w:spacing w:before="0"/>
        <w:ind w:left="796" w:right="0" w:firstLine="0"/>
        <w:jc w:val="left"/>
        <w:rPr>
          <w:i/>
          <w:sz w:val="22"/>
        </w:rPr>
      </w:pPr>
      <w:r>
        <w:rPr>
          <w:i/>
          <w:sz w:val="22"/>
        </w:rPr>
        <w:t>z.B.: Meiner Ansicht/Meinung nach ist …; Ich denke, dass…; Ich vermute (weiterhin), dass …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7"/>
        </w:rPr>
      </w:pPr>
    </w:p>
    <w:p>
      <w:pPr>
        <w:pStyle w:val="Heading1"/>
        <w:spacing w:line="268" w:lineRule="exact" w:before="0"/>
        <w:ind w:left="355"/>
      </w:pPr>
      <w:r>
        <w:rPr/>
        <w:t>Unterstützender Absatz 1</w:t>
      </w:r>
    </w:p>
    <w:p>
      <w:pPr>
        <w:pStyle w:val="ListParagraph"/>
        <w:numPr>
          <w:ilvl w:val="0"/>
          <w:numId w:val="2"/>
        </w:numPr>
        <w:tabs>
          <w:tab w:pos="783" w:val="left" w:leader="none"/>
        </w:tabs>
        <w:spacing w:line="268" w:lineRule="exact" w:before="0" w:after="0"/>
        <w:ind w:left="782" w:right="0" w:hanging="428"/>
        <w:jc w:val="left"/>
        <w:rPr>
          <w:sz w:val="22"/>
        </w:rPr>
      </w:pPr>
      <w:r>
        <w:rPr>
          <w:sz w:val="22"/>
        </w:rPr>
        <w:t>Stärkstes Argument (verwende ein Argument, das deine Position</w:t>
      </w:r>
      <w:r>
        <w:rPr>
          <w:spacing w:val="-10"/>
          <w:sz w:val="22"/>
        </w:rPr>
        <w:t> </w:t>
      </w:r>
      <w:r>
        <w:rPr>
          <w:sz w:val="22"/>
        </w:rPr>
        <w:t>stützt)</w:t>
      </w:r>
    </w:p>
    <w:p>
      <w:pPr>
        <w:spacing w:before="1"/>
        <w:ind w:left="781" w:right="0" w:firstLine="0"/>
        <w:jc w:val="left"/>
        <w:rPr>
          <w:i/>
          <w:sz w:val="22"/>
        </w:rPr>
      </w:pPr>
      <w:r>
        <w:rPr>
          <w:i/>
          <w:sz w:val="22"/>
        </w:rPr>
        <w:t>z.B.: Ein deutlicher Anhaltspunkt hierfür ist…; Das zeigt sich klar bei…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40" w:lineRule="auto" w:before="120" w:after="0"/>
        <w:ind w:left="780" w:right="374" w:hanging="425"/>
        <w:jc w:val="left"/>
        <w:rPr>
          <w:sz w:val="22"/>
        </w:rPr>
      </w:pPr>
      <w:r>
        <w:rPr>
          <w:sz w:val="22"/>
        </w:rPr>
        <w:t>Zitiere aus den Quellen und/oder Darstellungen. (Wähle Beispiele aus, die dein Argument unterstützen. Beachte dabei, von wem die Quelle/die Darstellung ist und woher sie kommt. Gib genau an, was du zitiert hast: „…“ [z.B.: Quelle 3, Z.</w:t>
      </w:r>
      <w:r>
        <w:rPr>
          <w:spacing w:val="-8"/>
          <w:sz w:val="22"/>
        </w:rPr>
        <w:t> </w:t>
      </w:r>
      <w:r>
        <w:rPr>
          <w:sz w:val="22"/>
        </w:rPr>
        <w:t>4-6]).</w:t>
      </w:r>
    </w:p>
    <w:p>
      <w:pPr>
        <w:pStyle w:val="ListParagraph"/>
        <w:numPr>
          <w:ilvl w:val="0"/>
          <w:numId w:val="2"/>
        </w:numPr>
        <w:tabs>
          <w:tab w:pos="782" w:val="left" w:leader="none"/>
        </w:tabs>
        <w:spacing w:line="240" w:lineRule="auto" w:before="119" w:after="0"/>
        <w:ind w:left="781" w:right="0" w:hanging="427"/>
        <w:jc w:val="left"/>
        <w:rPr>
          <w:sz w:val="22"/>
        </w:rPr>
      </w:pPr>
      <w:r>
        <w:rPr>
          <w:sz w:val="22"/>
        </w:rPr>
        <w:t>Erkläre dein Zitat (Was ist damit gemeint? Wie unterstützt das dein</w:t>
      </w:r>
      <w:r>
        <w:rPr>
          <w:spacing w:val="-14"/>
          <w:sz w:val="22"/>
        </w:rPr>
        <w:t> </w:t>
      </w:r>
      <w:r>
        <w:rPr>
          <w:sz w:val="22"/>
        </w:rPr>
        <w:t>Argument?)</w:t>
      </w:r>
    </w:p>
    <w:p>
      <w:pPr>
        <w:spacing w:before="0"/>
        <w:ind w:left="781" w:right="0" w:firstLine="0"/>
        <w:jc w:val="left"/>
        <w:rPr>
          <w:i/>
          <w:sz w:val="22"/>
        </w:rPr>
      </w:pPr>
      <w:r>
        <w:rPr>
          <w:i/>
          <w:sz w:val="22"/>
        </w:rPr>
        <w:t>z.B.: Dieser Beleg zeigt eindeutig, dass…; Diese Aussage unterstützt meine Position, weil …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9"/>
        </w:rPr>
      </w:pPr>
    </w:p>
    <w:p>
      <w:pPr>
        <w:pStyle w:val="Heading1"/>
      </w:pPr>
      <w:r>
        <w:rPr/>
        <w:t>Unterstützender Absatz 2</w:t>
      </w:r>
    </w:p>
    <w:p>
      <w:pPr>
        <w:pStyle w:val="ListParagraph"/>
        <w:numPr>
          <w:ilvl w:val="0"/>
          <w:numId w:val="3"/>
        </w:numPr>
        <w:tabs>
          <w:tab w:pos="755" w:val="left" w:leader="none"/>
        </w:tabs>
        <w:spacing w:line="268" w:lineRule="exact" w:before="1" w:after="0"/>
        <w:ind w:left="754" w:right="0" w:hanging="427"/>
        <w:jc w:val="left"/>
        <w:rPr>
          <w:sz w:val="22"/>
        </w:rPr>
      </w:pPr>
      <w:r>
        <w:rPr>
          <w:sz w:val="22"/>
        </w:rPr>
        <w:t>weiteres</w:t>
      </w:r>
      <w:r>
        <w:rPr>
          <w:spacing w:val="-2"/>
          <w:sz w:val="22"/>
        </w:rPr>
        <w:t> </w:t>
      </w:r>
      <w:r>
        <w:rPr>
          <w:sz w:val="22"/>
        </w:rPr>
        <w:t>Argument</w:t>
      </w:r>
    </w:p>
    <w:p>
      <w:pPr>
        <w:spacing w:line="268" w:lineRule="exact" w:before="0"/>
        <w:ind w:left="754" w:right="0" w:firstLine="0"/>
        <w:jc w:val="left"/>
        <w:rPr>
          <w:i/>
          <w:sz w:val="22"/>
        </w:rPr>
      </w:pPr>
      <w:r>
        <w:rPr>
          <w:i/>
          <w:sz w:val="22"/>
        </w:rPr>
        <w:t>z.B.: Ein weiteres Argument für meine Position ist …; Daneben ist anzumerken, dass …</w:t>
      </w:r>
    </w:p>
    <w:p>
      <w:pPr>
        <w:pStyle w:val="ListParagraph"/>
        <w:numPr>
          <w:ilvl w:val="0"/>
          <w:numId w:val="3"/>
        </w:numPr>
        <w:tabs>
          <w:tab w:pos="755" w:val="left" w:leader="none"/>
        </w:tabs>
        <w:spacing w:line="240" w:lineRule="auto" w:before="120" w:after="0"/>
        <w:ind w:left="753" w:right="5247" w:hanging="425"/>
        <w:jc w:val="left"/>
        <w:rPr>
          <w:sz w:val="22"/>
        </w:rPr>
      </w:pPr>
      <w:r>
        <w:rPr>
          <w:sz w:val="22"/>
        </w:rPr>
        <w:t>Ggf. weiteres Zitat, ein anderer Beleg Erkläre das Zitat/den</w:t>
      </w:r>
      <w:r>
        <w:rPr>
          <w:spacing w:val="-4"/>
          <w:sz w:val="22"/>
        </w:rPr>
        <w:t> </w:t>
      </w:r>
      <w:r>
        <w:rPr>
          <w:sz w:val="22"/>
        </w:rPr>
        <w:t>Beleg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78"/>
        <w:ind w:left="339"/>
      </w:pPr>
      <w:r>
        <w:rPr/>
        <w:t>Widerlegender Absatz</w:t>
      </w: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40" w:lineRule="auto" w:before="0" w:after="0"/>
        <w:ind w:left="765" w:right="0" w:hanging="427"/>
        <w:jc w:val="left"/>
        <w:rPr>
          <w:sz w:val="22"/>
        </w:rPr>
      </w:pPr>
      <w:r>
        <w:rPr>
          <w:sz w:val="22"/>
        </w:rPr>
        <w:t>stärkstes Argument, das gegen dein Argument</w:t>
      </w:r>
      <w:r>
        <w:rPr>
          <w:spacing w:val="-5"/>
          <w:sz w:val="22"/>
        </w:rPr>
        <w:t> </w:t>
      </w:r>
      <w:r>
        <w:rPr>
          <w:sz w:val="22"/>
        </w:rPr>
        <w:t>spricht</w:t>
      </w:r>
    </w:p>
    <w:p>
      <w:pPr>
        <w:spacing w:before="0"/>
        <w:ind w:left="763" w:right="425" w:firstLine="0"/>
        <w:jc w:val="left"/>
        <w:rPr>
          <w:i/>
          <w:sz w:val="22"/>
        </w:rPr>
      </w:pPr>
      <w:r>
        <w:rPr>
          <w:i/>
          <w:sz w:val="22"/>
        </w:rPr>
        <w:t>z.B.: Gegen diese Argumentation lässt sich anbringen, dass…; Auf der anderen Seite ist … zu </w:t>
      </w:r>
      <w:r>
        <w:rPr>
          <w:i/>
          <w:sz w:val="22"/>
        </w:rPr>
        <w:t>beachten…</w:t>
      </w: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40" w:lineRule="auto" w:before="120" w:after="0"/>
        <w:ind w:left="765" w:right="0" w:hanging="427"/>
        <w:jc w:val="left"/>
        <w:rPr>
          <w:sz w:val="22"/>
        </w:rPr>
      </w:pPr>
      <w:r>
        <w:rPr>
          <w:sz w:val="22"/>
        </w:rPr>
        <w:t>Zitat/Beleg</w:t>
      </w: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40" w:lineRule="auto" w:before="120" w:after="0"/>
        <w:ind w:left="765" w:right="0" w:hanging="427"/>
        <w:jc w:val="left"/>
        <w:rPr>
          <w:sz w:val="22"/>
        </w:rPr>
      </w:pPr>
      <w:r>
        <w:rPr>
          <w:sz w:val="22"/>
        </w:rPr>
        <w:t>Erklärung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6"/>
        </w:rPr>
      </w:pPr>
      <w:r>
        <w:rPr/>
        <w:pict>
          <v:shape style="position:absolute;margin-left:70.919991pt;margin-top:12.602372pt;width:144pt;height:.1pt;mso-position-horizontal-relative:page;mso-position-vertical-relative:paragraph;z-index:-251658240;mso-wrap-distance-left:0;mso-wrap-distance-right:0" coordorigin="1418,252" coordsize="2880,0" path="m1418,252l4298,252e" filled="false" stroked="true" strokeweight=".7200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6"/>
        </w:rPr>
      </w:pPr>
    </w:p>
    <w:p>
      <w:pPr>
        <w:spacing w:before="76"/>
        <w:ind w:left="118" w:right="0" w:firstLine="0"/>
        <w:jc w:val="left"/>
        <w:rPr>
          <w:sz w:val="18"/>
        </w:rPr>
      </w:pPr>
      <w:r>
        <w:rPr>
          <w:position w:val="9"/>
          <w:sz w:val="12"/>
        </w:rPr>
        <w:t>2 </w:t>
      </w:r>
      <w:r>
        <w:rPr>
          <w:sz w:val="18"/>
        </w:rPr>
        <w:t>aus: Sieberkrob 2017b.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10" w:h="16840"/>
          <w:pgMar w:footer="685" w:top="520" w:bottom="880" w:left="1300" w:right="1280"/>
        </w:sectPr>
      </w:pPr>
    </w:p>
    <w:p>
      <w:pPr>
        <w:spacing w:before="45"/>
        <w:ind w:left="118" w:right="0" w:firstLine="0"/>
        <w:jc w:val="left"/>
        <w:rPr>
          <w:b/>
          <w:sz w:val="22"/>
        </w:rPr>
      </w:pPr>
      <w:r>
        <w:rPr/>
        <w:pict>
          <v:shape style="position:absolute;margin-left:161.574844pt;margin-top:82.204575pt;width:841.9pt;height:595.3pt;mso-position-horizontal-relative:page;mso-position-vertical-relative:page;z-index:-251769856" coordorigin="3231,1644" coordsize="16838,11906" path="m11906,0l11906,16838m0,0l0,16838m0,16838l11906,16838e" filled="false" stroked="true" strokeweight=".100063pt" strokecolor="#231f20">
            <v:path arrowok="t"/>
            <v:stroke dashstyle="dash"/>
            <w10:wrap type="none"/>
          </v:shape>
        </w:pict>
      </w:r>
      <w:r>
        <w:rPr>
          <w:b/>
          <w:color w:val="7E7E7E"/>
          <w:sz w:val="22"/>
        </w:rPr>
        <w:t>A</w:t>
      </w:r>
      <w:r>
        <w:rPr>
          <w:b/>
          <w:color w:val="7E7E7E"/>
          <w:sz w:val="18"/>
        </w:rPr>
        <w:t>NHANG ZU </w:t>
      </w:r>
      <w:r>
        <w:rPr>
          <w:b/>
          <w:color w:val="7E7E7E"/>
          <w:sz w:val="22"/>
        </w:rPr>
        <w:t>2.4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7"/>
        </w:rPr>
      </w:pPr>
      <w:r>
        <w:rPr/>
        <w:pict>
          <v:group style="position:absolute;margin-left:71.19986pt;margin-top:18.964958pt;width:454.55pt;height:113.2pt;mso-position-horizontal-relative:page;mso-position-vertical-relative:paragraph;z-index:-251654144;mso-wrap-distance-left:0;mso-wrap-distance-right:0" coordorigin="1424,379" coordsize="9091,2264">
            <v:shape style="position:absolute;left:1434;top:389;width:9071;height:2244" coordorigin="1434,389" coordsize="9071,2244" path="m1637,389l1558,405,1493,449,1450,513,1434,592,1434,2430,1450,2509,1493,2574,1558,2617,1637,2633,10302,2633,10381,2617,10446,2574,10489,2509,10505,2430,10505,592,10489,513,10446,449,10381,405,10302,389,1637,389xe" filled="false" stroked="true" strokeweight="1pt" strokecolor="#a4a4a4">
              <v:path arrowok="t"/>
              <v:stroke dashstyle="solid"/>
            </v:shape>
            <v:shape style="position:absolute;left:1424;top:379;width:9091;height:2264" type="#_x0000_t202" filled="false" stroked="false">
              <v:textbox inset="0,0,0,0">
                <w:txbxContent>
                  <w:p>
                    <w:pPr>
                      <w:spacing w:line="268" w:lineRule="exact" w:before="146"/>
                      <w:ind w:left="21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Schlussfolgerung/historisches Urteil</w:t>
                    </w:r>
                  </w:p>
                  <w:p>
                    <w:pPr>
                      <w:spacing w:line="268" w:lineRule="exact" w:before="0"/>
                      <w:ind w:left="218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(1) Vergleiche die von dir genannten Argumente und Belege und wäge sie gegeneinander ab.</w:t>
                    </w:r>
                  </w:p>
                  <w:p>
                    <w:pPr>
                      <w:spacing w:before="1"/>
                      <w:ind w:left="643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z.B.: In Anbetracht von …; Vergleicht man die Positionen…; Da Argument X deutlich zeigt …</w:t>
                    </w:r>
                  </w:p>
                  <w:p>
                    <w:pPr>
                      <w:spacing w:before="120"/>
                      <w:ind w:left="643" w:right="501" w:hanging="425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(2) Schreibe eine abschließende Antwort auf die historische Frage. Dabei können dir Wörter wie „vermutlich“, „wahrscheinlich“, „sicher“, „durchaus“, … helfen.</w:t>
                    </w:r>
                  </w:p>
                  <w:p>
                    <w:pPr>
                      <w:spacing w:before="0"/>
                      <w:ind w:left="643" w:right="501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z.B.: Insgesamt komme ich zu dem Schluss, dass …; Dabei ist durchaus zu beachten …; </w:t>
                    </w:r>
                    <w:r>
                      <w:rPr>
                        <w:i/>
                        <w:sz w:val="22"/>
                      </w:rPr>
                      <w:t>Dies kann vermutlich vernachlässigt werden, da…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840"/>
      <w:pgMar w:header="0" w:footer="685" w:top="520" w:bottom="8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1.021591pt;margin-top:796.654724pt;width:119.5pt;height:12.05pt;mso-position-horizontal-relative:page;mso-position-vertical-relative:page;z-index:-2517749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7E7E7E"/>
                    <w:sz w:val="20"/>
                  </w:rPr>
                  <w:t>Sprachen – Bilden – Chancen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(%1)"/>
      <w:lvlJc w:val="left"/>
      <w:pPr>
        <w:ind w:left="765" w:hanging="427"/>
        <w:jc w:val="left"/>
      </w:pPr>
      <w:rPr>
        <w:rFonts w:hint="default" w:ascii="Calibri" w:hAnsi="Calibri" w:eastAsia="Calibri" w:cs="Calibri"/>
        <w:spacing w:val="-1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616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3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9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9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2" w:hanging="42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754" w:hanging="427"/>
        <w:jc w:val="left"/>
      </w:pPr>
      <w:rPr>
        <w:rFonts w:hint="default" w:ascii="Calibri" w:hAnsi="Calibri" w:eastAsia="Calibri" w:cs="Calibri"/>
        <w:spacing w:val="-1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616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73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29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9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5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2" w:hanging="42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782" w:hanging="427"/>
        <w:jc w:val="left"/>
      </w:pPr>
      <w:rPr>
        <w:rFonts w:hint="default" w:ascii="Calibri" w:hAnsi="Calibri" w:eastAsia="Calibri" w:cs="Calibri"/>
        <w:spacing w:val="-1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634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9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3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8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2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7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1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6" w:hanging="4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796" w:hanging="427"/>
        <w:jc w:val="left"/>
      </w:pPr>
      <w:rPr>
        <w:rFonts w:hint="default" w:ascii="Calibri" w:hAnsi="Calibri" w:eastAsia="Calibri" w:cs="Calibri"/>
        <w:spacing w:val="-1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652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5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7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0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2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5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7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20" w:hanging="42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5"/>
      <w:ind w:left="328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20"/>
      <w:ind w:left="796" w:hanging="427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171295_171295_FreieUniBerlin_Produkt2.pdf</dc:title>
  <dcterms:created xsi:type="dcterms:W3CDTF">2024-07-30T11:27:01Z</dcterms:created>
  <dcterms:modified xsi:type="dcterms:W3CDTF">2024-07-30T11:27:01Z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Prinect Printready</vt:lpwstr>
  </property>
  <property fmtid="{D5CDD505-2E9C-101B-9397-08002B2CF9AE}" pid="4" name="LastSaved">
    <vt:filetime>2024-07-30T00:00:00Z</vt:filetime>
  </property>
</Properties>
</file>