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E22A" w14:textId="77777777" w:rsidR="0086430C" w:rsidRPr="0086430C" w:rsidRDefault="0086430C" w:rsidP="00ED5B42">
      <w:pPr>
        <w:autoSpaceDE w:val="0"/>
        <w:autoSpaceDN w:val="0"/>
        <w:adjustRightInd w:val="0"/>
        <w:rPr>
          <w:rFonts w:cstheme="minorHAnsi"/>
          <w:color w:val="000000"/>
          <w:sz w:val="20"/>
          <w:szCs w:val="20"/>
          <w:lang w:val="en-US"/>
        </w:rPr>
      </w:pPr>
      <w:bookmarkStart w:id="0" w:name="_GoBack"/>
      <w:bookmarkEnd w:id="0"/>
      <w:r w:rsidRPr="0086430C">
        <w:rPr>
          <w:rFonts w:cstheme="minorHAnsi"/>
          <w:noProof/>
          <w:sz w:val="20"/>
          <w:szCs w:val="20"/>
          <w:lang w:eastAsia="de-DE"/>
        </w:rPr>
        <w:drawing>
          <wp:anchor distT="0" distB="0" distL="114300" distR="114300" simplePos="0" relativeHeight="251658240" behindDoc="0" locked="0" layoutInCell="1" allowOverlap="1" wp14:anchorId="24A71493" wp14:editId="38CD0147">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7D39D9" w14:textId="77777777" w:rsidR="00ED5B42"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Freie Universität Berlin</w:t>
      </w:r>
    </w:p>
    <w:p w14:paraId="78213CCE" w14:textId="77777777" w:rsidR="00A855C8"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 xml:space="preserve">Department of Philosophy and Humanities </w:t>
      </w:r>
    </w:p>
    <w:p w14:paraId="2E269828" w14:textId="77777777" w:rsidR="0086430C" w:rsidRPr="008636B4" w:rsidRDefault="0086430C" w:rsidP="008636B4">
      <w:pPr>
        <w:autoSpaceDE w:val="0"/>
        <w:autoSpaceDN w:val="0"/>
        <w:adjustRightInd w:val="0"/>
        <w:rPr>
          <w:rFonts w:cstheme="minorHAnsi"/>
          <w:color w:val="000000"/>
          <w:sz w:val="20"/>
          <w:szCs w:val="20"/>
          <w:lang w:val="en-US"/>
        </w:rPr>
      </w:pPr>
    </w:p>
    <w:p w14:paraId="19A810F9" w14:textId="77777777" w:rsidR="00FA3ADE" w:rsidRPr="008636B4" w:rsidRDefault="00FA3ADE" w:rsidP="008636B4">
      <w:pPr>
        <w:autoSpaceDE w:val="0"/>
        <w:autoSpaceDN w:val="0"/>
        <w:adjustRightInd w:val="0"/>
        <w:rPr>
          <w:rFonts w:cstheme="minorHAnsi"/>
          <w:color w:val="000000"/>
          <w:sz w:val="20"/>
          <w:szCs w:val="20"/>
          <w:lang w:val="en-US"/>
        </w:rPr>
      </w:pPr>
    </w:p>
    <w:p w14:paraId="5F9FDD26" w14:textId="77777777" w:rsidR="00ED5B42" w:rsidRPr="008636B4" w:rsidRDefault="00ED5B42" w:rsidP="008636B4">
      <w:pPr>
        <w:autoSpaceDE w:val="0"/>
        <w:autoSpaceDN w:val="0"/>
        <w:adjustRightInd w:val="0"/>
        <w:jc w:val="center"/>
        <w:rPr>
          <w:rFonts w:cstheme="minorHAnsi"/>
          <w:b/>
          <w:bCs/>
          <w:color w:val="000000"/>
          <w:sz w:val="20"/>
          <w:szCs w:val="20"/>
          <w:lang w:val="en-US"/>
        </w:rPr>
      </w:pPr>
      <w:r w:rsidRPr="008636B4">
        <w:rPr>
          <w:rFonts w:cstheme="minorHAnsi"/>
          <w:b/>
          <w:bCs/>
          <w:color w:val="000000"/>
          <w:sz w:val="20"/>
          <w:szCs w:val="20"/>
          <w:lang w:val="en-US"/>
        </w:rPr>
        <w:t>[English translation of the German original]</w:t>
      </w:r>
    </w:p>
    <w:p w14:paraId="12F3D998"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2FEF4714" w14:textId="77777777" w:rsidR="00ED5B42" w:rsidRPr="008636B4" w:rsidRDefault="00E667C9" w:rsidP="008636B4">
      <w:pPr>
        <w:autoSpaceDE w:val="0"/>
        <w:autoSpaceDN w:val="0"/>
        <w:adjustRightInd w:val="0"/>
        <w:jc w:val="center"/>
        <w:rPr>
          <w:rFonts w:cstheme="minorHAnsi"/>
          <w:b/>
          <w:bCs/>
          <w:color w:val="000000"/>
          <w:sz w:val="28"/>
          <w:szCs w:val="28"/>
          <w:lang w:val="en-US"/>
        </w:rPr>
      </w:pPr>
      <w:r w:rsidRPr="008636B4">
        <w:rPr>
          <w:rFonts w:cstheme="minorHAnsi"/>
          <w:b/>
          <w:bCs/>
          <w:color w:val="000000"/>
          <w:sz w:val="28"/>
          <w:szCs w:val="28"/>
          <w:lang w:val="en-US"/>
        </w:rPr>
        <w:t xml:space="preserve">Transcript of </w:t>
      </w:r>
      <w:r w:rsidR="0086430C" w:rsidRPr="008636B4">
        <w:rPr>
          <w:rFonts w:cstheme="minorHAnsi"/>
          <w:b/>
          <w:bCs/>
          <w:color w:val="000000"/>
          <w:sz w:val="28"/>
          <w:szCs w:val="28"/>
          <w:lang w:val="en-US"/>
        </w:rPr>
        <w:t>R</w:t>
      </w:r>
      <w:r w:rsidRPr="008636B4">
        <w:rPr>
          <w:rFonts w:cstheme="minorHAnsi"/>
          <w:b/>
          <w:bCs/>
          <w:color w:val="000000"/>
          <w:sz w:val="28"/>
          <w:szCs w:val="28"/>
          <w:lang w:val="en-US"/>
        </w:rPr>
        <w:t>ecords</w:t>
      </w:r>
    </w:p>
    <w:p w14:paraId="0986A036"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0CBCF835" w14:textId="77777777" w:rsidR="00ED5B42" w:rsidRPr="008636B4"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This is no</w:t>
      </w:r>
      <w:r w:rsidR="00584D7F" w:rsidRPr="008636B4">
        <w:rPr>
          <w:rFonts w:cstheme="minorHAnsi"/>
          <w:color w:val="000000"/>
          <w:sz w:val="20"/>
          <w:szCs w:val="20"/>
          <w:lang w:val="en-US"/>
        </w:rPr>
        <w:t>t an</w:t>
      </w:r>
      <w:r w:rsidRPr="008636B4">
        <w:rPr>
          <w:rFonts w:cstheme="minorHAnsi"/>
          <w:color w:val="000000"/>
          <w:sz w:val="20"/>
          <w:szCs w:val="20"/>
          <w:lang w:val="en-US"/>
        </w:rPr>
        <w:t xml:space="preserve"> official document of graduation. It is an overview of all achievements and performances in the listed degree course at the time th</w:t>
      </w:r>
      <w:r w:rsidR="00B23DBB" w:rsidRPr="008636B4">
        <w:rPr>
          <w:rFonts w:cstheme="minorHAnsi"/>
          <w:color w:val="000000"/>
          <w:sz w:val="20"/>
          <w:szCs w:val="20"/>
          <w:lang w:val="en-US"/>
        </w:rPr>
        <w:t>is</w:t>
      </w:r>
      <w:r w:rsidRPr="008636B4">
        <w:rPr>
          <w:rFonts w:cstheme="minorHAnsi"/>
          <w:color w:val="000000"/>
          <w:sz w:val="20"/>
          <w:szCs w:val="20"/>
          <w:lang w:val="en-US"/>
        </w:rPr>
        <w:t xml:space="preserve"> document </w:t>
      </w:r>
      <w:r w:rsidR="00B23DBB" w:rsidRPr="008636B4">
        <w:rPr>
          <w:rFonts w:cstheme="minorHAnsi"/>
          <w:color w:val="000000"/>
          <w:sz w:val="20"/>
          <w:szCs w:val="20"/>
          <w:lang w:val="en-US"/>
        </w:rPr>
        <w:t>was</w:t>
      </w:r>
      <w:r w:rsidRPr="008636B4">
        <w:rPr>
          <w:rFonts w:cstheme="minorHAnsi"/>
          <w:color w:val="000000"/>
          <w:sz w:val="20"/>
          <w:szCs w:val="20"/>
          <w:lang w:val="en-US"/>
        </w:rPr>
        <w:t xml:space="preserve"> issued. The credit points admitted for completed modules are included. Exam grades and credit points for modules not yet completed as well as "other achievements" are not included in the temporary average grade.</w:t>
      </w:r>
    </w:p>
    <w:p w14:paraId="488AD2C2" w14:textId="77777777" w:rsidR="00ED5B42" w:rsidRPr="008636B4" w:rsidRDefault="00ED5B42" w:rsidP="008636B4">
      <w:pPr>
        <w:autoSpaceDE w:val="0"/>
        <w:autoSpaceDN w:val="0"/>
        <w:adjustRightInd w:val="0"/>
        <w:rPr>
          <w:rFonts w:cstheme="minorHAnsi"/>
          <w:b/>
          <w:bCs/>
          <w:color w:val="000000"/>
          <w:sz w:val="20"/>
          <w:szCs w:val="20"/>
          <w:lang w:val="en-US"/>
        </w:rPr>
      </w:pPr>
      <w:r w:rsidRPr="008636B4">
        <w:rPr>
          <w:rFonts w:cstheme="minorHAnsi"/>
          <w:b/>
          <w:bCs/>
          <w:color w:val="000000"/>
          <w:sz w:val="20"/>
          <w:szCs w:val="20"/>
          <w:lang w:val="en-US"/>
        </w:rPr>
        <w:t>The listed grades and credit points are to be considered temporary until completion of studies!</w:t>
      </w:r>
    </w:p>
    <w:p w14:paraId="10C43D96" w14:textId="77777777" w:rsidR="00ED5B42"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 xml:space="preserve">Please also note the elucidations on the last page. </w:t>
      </w:r>
    </w:p>
    <w:p w14:paraId="537B668D" w14:textId="77777777" w:rsidR="008636B4" w:rsidRPr="008636B4" w:rsidRDefault="008636B4" w:rsidP="008636B4">
      <w:pPr>
        <w:autoSpaceDE w:val="0"/>
        <w:autoSpaceDN w:val="0"/>
        <w:adjustRightInd w:val="0"/>
        <w:rPr>
          <w:rFonts w:cstheme="minorHAnsi"/>
          <w:color w:val="000000"/>
          <w:sz w:val="20"/>
          <w:szCs w:val="20"/>
          <w:lang w:val="en-US"/>
        </w:rPr>
      </w:pPr>
    </w:p>
    <w:p w14:paraId="401A1EDE" w14:textId="77777777" w:rsidR="00ED5B42" w:rsidRPr="008636B4" w:rsidRDefault="00ED5B42" w:rsidP="008636B4">
      <w:pPr>
        <w:autoSpaceDE w:val="0"/>
        <w:autoSpaceDN w:val="0"/>
        <w:adjustRightInd w:val="0"/>
        <w:rPr>
          <w:rFonts w:cstheme="minorHAnsi"/>
          <w:color w:val="000000"/>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71"/>
        <w:gridCol w:w="1398"/>
        <w:gridCol w:w="3300"/>
      </w:tblGrid>
      <w:tr w:rsidR="00AC2CE8" w:rsidRPr="008636B4" w14:paraId="593C2697" w14:textId="77777777" w:rsidTr="008636B4">
        <w:tc>
          <w:tcPr>
            <w:tcW w:w="2127" w:type="dxa"/>
            <w:shd w:val="clear" w:color="auto" w:fill="auto"/>
          </w:tcPr>
          <w:p w14:paraId="451EF6DA"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Name:</w:t>
            </w:r>
          </w:p>
        </w:tc>
        <w:tc>
          <w:tcPr>
            <w:tcW w:w="2571" w:type="dxa"/>
            <w:shd w:val="clear" w:color="auto" w:fill="auto"/>
          </w:tcPr>
          <w:p w14:paraId="4FF0D89E"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65B313EA"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Date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220FF524" w14:textId="77777777" w:rsidR="00AC2CE8" w:rsidRPr="008636B4" w:rsidRDefault="00AC2CE8" w:rsidP="008636B4">
            <w:pPr>
              <w:autoSpaceDE w:val="0"/>
              <w:autoSpaceDN w:val="0"/>
              <w:adjustRightInd w:val="0"/>
              <w:rPr>
                <w:rFonts w:cstheme="minorHAnsi"/>
                <w:color w:val="000000"/>
                <w:sz w:val="20"/>
                <w:szCs w:val="20"/>
                <w:lang w:val="en-US"/>
              </w:rPr>
            </w:pPr>
          </w:p>
        </w:tc>
      </w:tr>
      <w:tr w:rsidR="00AC2CE8" w:rsidRPr="008636B4" w14:paraId="2D0FC93A" w14:textId="77777777" w:rsidTr="008636B4">
        <w:tc>
          <w:tcPr>
            <w:tcW w:w="2127" w:type="dxa"/>
            <w:shd w:val="clear" w:color="auto" w:fill="auto"/>
          </w:tcPr>
          <w:p w14:paraId="73A157C1"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Matriculation number:</w:t>
            </w:r>
            <w:r w:rsidRPr="008636B4">
              <w:rPr>
                <w:rStyle w:val="apple-converted-space"/>
                <w:rFonts w:asciiTheme="minorHAnsi" w:hAnsiTheme="minorHAnsi" w:cstheme="minorHAnsi"/>
                <w:color w:val="000000"/>
                <w:sz w:val="20"/>
                <w:szCs w:val="20"/>
                <w:lang w:val="en-US"/>
              </w:rPr>
              <w:t> </w:t>
            </w:r>
          </w:p>
        </w:tc>
        <w:tc>
          <w:tcPr>
            <w:tcW w:w="2571" w:type="dxa"/>
            <w:shd w:val="clear" w:color="auto" w:fill="auto"/>
          </w:tcPr>
          <w:p w14:paraId="0FB06C58"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7E392EBA"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Place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72C28FB3" w14:textId="77777777" w:rsidR="00AC2CE8" w:rsidRPr="008636B4" w:rsidRDefault="00AC2CE8" w:rsidP="008636B4">
            <w:pPr>
              <w:autoSpaceDE w:val="0"/>
              <w:autoSpaceDN w:val="0"/>
              <w:adjustRightInd w:val="0"/>
              <w:rPr>
                <w:rFonts w:cstheme="minorHAnsi"/>
                <w:color w:val="000000"/>
                <w:sz w:val="20"/>
                <w:szCs w:val="20"/>
                <w:lang w:val="en-US"/>
              </w:rPr>
            </w:pPr>
          </w:p>
        </w:tc>
      </w:tr>
    </w:tbl>
    <w:p w14:paraId="51A79202" w14:textId="77777777" w:rsidR="00ED5B42" w:rsidRPr="008636B4" w:rsidRDefault="00ED5B42" w:rsidP="008636B4">
      <w:pPr>
        <w:autoSpaceDE w:val="0"/>
        <w:autoSpaceDN w:val="0"/>
        <w:adjustRightInd w:val="0"/>
        <w:rPr>
          <w:rFonts w:cstheme="minorHAnsi"/>
          <w:color w:val="000000"/>
          <w:sz w:val="20"/>
          <w:szCs w:val="20"/>
          <w:lang w:val="en-US"/>
        </w:rPr>
      </w:pPr>
    </w:p>
    <w:p w14:paraId="24992BB2" w14:textId="77777777" w:rsidR="004F2952" w:rsidRPr="008636B4" w:rsidRDefault="00F01B77" w:rsidP="008636B4">
      <w:pPr>
        <w:rPr>
          <w:rFonts w:cstheme="minorHAnsi"/>
          <w:sz w:val="20"/>
          <w:szCs w:val="20"/>
          <w:lang w:val="en-US"/>
        </w:rPr>
      </w:pPr>
    </w:p>
    <w:p w14:paraId="742678CA" w14:textId="77777777" w:rsidR="00D46C92" w:rsidRDefault="004B7823" w:rsidP="008636B4">
      <w:pPr>
        <w:autoSpaceDE w:val="0"/>
        <w:autoSpaceDN w:val="0"/>
        <w:adjustRightInd w:val="0"/>
        <w:rPr>
          <w:rFonts w:cstheme="minorHAnsi"/>
          <w:color w:val="000000"/>
          <w:sz w:val="20"/>
          <w:szCs w:val="20"/>
          <w:lang w:val="en-US"/>
        </w:rPr>
      </w:pPr>
      <w:r>
        <w:rPr>
          <w:rFonts w:cstheme="minorHAnsi"/>
          <w:color w:val="000000"/>
          <w:sz w:val="20"/>
          <w:szCs w:val="20"/>
          <w:lang w:val="en-US"/>
        </w:rPr>
        <w:t>Master’s</w:t>
      </w:r>
      <w:r w:rsidR="00AC2CE8" w:rsidRPr="008636B4">
        <w:rPr>
          <w:rFonts w:cstheme="minorHAnsi"/>
          <w:color w:val="000000"/>
          <w:sz w:val="20"/>
          <w:szCs w:val="20"/>
          <w:lang w:val="en-US"/>
        </w:rPr>
        <w:t xml:space="preserve"> degree course: </w:t>
      </w:r>
    </w:p>
    <w:p w14:paraId="0E05A810" w14:textId="77777777" w:rsidR="00593519" w:rsidRPr="00593519" w:rsidRDefault="008B39F7" w:rsidP="00D46C92">
      <w:pPr>
        <w:autoSpaceDE w:val="0"/>
        <w:autoSpaceDN w:val="0"/>
        <w:adjustRightInd w:val="0"/>
        <w:rPr>
          <w:rFonts w:cstheme="minorHAnsi"/>
          <w:color w:val="000000"/>
          <w:sz w:val="20"/>
          <w:szCs w:val="20"/>
        </w:rPr>
      </w:pPr>
      <w:r w:rsidRPr="00593519">
        <w:rPr>
          <w:rFonts w:cstheme="minorHAnsi"/>
          <w:color w:val="000000"/>
          <w:sz w:val="20"/>
          <w:szCs w:val="20"/>
        </w:rPr>
        <w:t xml:space="preserve">M.A. Allgemeine und Vergleichende Literaturwissenschaft </w:t>
      </w:r>
      <w:r w:rsidR="00593519" w:rsidRPr="00593519">
        <w:rPr>
          <w:rFonts w:cstheme="minorHAnsi"/>
          <w:color w:val="000000"/>
          <w:sz w:val="20"/>
          <w:szCs w:val="20"/>
        </w:rPr>
        <w:t xml:space="preserve">/ M.A. General and Comparative Literature </w:t>
      </w:r>
    </w:p>
    <w:p w14:paraId="383F1941" w14:textId="12E8283D" w:rsidR="00594165" w:rsidRPr="00594165" w:rsidRDefault="00AC2CE8" w:rsidP="00D46C92">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w:t>
      </w:r>
      <w:r w:rsidR="00D46C92">
        <w:rPr>
          <w:rFonts w:cstheme="minorHAnsi"/>
          <w:color w:val="000000"/>
          <w:sz w:val="20"/>
          <w:szCs w:val="20"/>
          <w:lang w:val="en-US"/>
        </w:rPr>
        <w:t>120</w:t>
      </w:r>
      <w:r w:rsidR="00D46C92" w:rsidRPr="008636B4">
        <w:rPr>
          <w:rFonts w:cstheme="minorHAnsi"/>
          <w:color w:val="000000"/>
          <w:sz w:val="20"/>
          <w:szCs w:val="20"/>
          <w:lang w:val="en-US"/>
        </w:rPr>
        <w:t xml:space="preserve"> credit points required for completion</w:t>
      </w:r>
      <w:r w:rsidR="00D46C92">
        <w:rPr>
          <w:rFonts w:cstheme="minorHAnsi"/>
          <w:color w:val="000000"/>
          <w:sz w:val="20"/>
          <w:szCs w:val="20"/>
          <w:lang w:val="en-US"/>
        </w:rPr>
        <w:t xml:space="preserve">; </w:t>
      </w:r>
      <w:r w:rsidRPr="008636B4">
        <w:rPr>
          <w:rFonts w:cstheme="minorHAnsi"/>
          <w:color w:val="000000"/>
          <w:sz w:val="20"/>
          <w:szCs w:val="20"/>
          <w:lang w:val="en-US"/>
        </w:rPr>
        <w:t>standard period of stud</w:t>
      </w:r>
      <w:r w:rsidR="00B84C79" w:rsidRPr="008636B4">
        <w:rPr>
          <w:rFonts w:cstheme="minorHAnsi"/>
          <w:color w:val="000000"/>
          <w:sz w:val="20"/>
          <w:szCs w:val="20"/>
          <w:lang w:val="en-US"/>
        </w:rPr>
        <w:t>y:</w:t>
      </w:r>
      <w:r w:rsidRPr="008636B4">
        <w:rPr>
          <w:rFonts w:cstheme="minorHAnsi"/>
          <w:color w:val="000000"/>
          <w:sz w:val="20"/>
          <w:szCs w:val="20"/>
          <w:lang w:val="en-US"/>
        </w:rPr>
        <w:t xml:space="preserve"> </w:t>
      </w:r>
      <w:r w:rsidR="004B7823">
        <w:rPr>
          <w:rFonts w:cstheme="minorHAnsi"/>
          <w:color w:val="000000"/>
          <w:sz w:val="20"/>
          <w:szCs w:val="20"/>
          <w:lang w:val="en-US"/>
        </w:rPr>
        <w:t>4</w:t>
      </w:r>
      <w:r w:rsidRPr="008636B4">
        <w:rPr>
          <w:rFonts w:cstheme="minorHAnsi"/>
          <w:color w:val="000000"/>
          <w:sz w:val="20"/>
          <w:szCs w:val="20"/>
          <w:lang w:val="en-US"/>
        </w:rPr>
        <w:t xml:space="preserve"> semesters, current semester</w:t>
      </w:r>
      <w:r w:rsidR="009C4DA1" w:rsidRPr="008636B4">
        <w:rPr>
          <w:rFonts w:cstheme="minorHAnsi"/>
          <w:color w:val="000000"/>
          <w:sz w:val="20"/>
          <w:szCs w:val="20"/>
          <w:lang w:val="en-US"/>
        </w:rPr>
        <w:t>:</w:t>
      </w:r>
      <w:r w:rsidRPr="008636B4">
        <w:rPr>
          <w:rFonts w:cstheme="minorHAnsi"/>
          <w:color w:val="000000"/>
          <w:sz w:val="20"/>
          <w:szCs w:val="20"/>
          <w:lang w:val="en-US"/>
        </w:rPr>
        <w:t xml:space="preserve"> </w:t>
      </w:r>
      <w:r w:rsidR="00A407BE">
        <w:rPr>
          <w:rFonts w:cstheme="minorHAnsi"/>
          <w:color w:val="000000"/>
          <w:sz w:val="20"/>
          <w:szCs w:val="20"/>
          <w:lang w:val="en-US"/>
        </w:rPr>
        <w:t>xyz</w:t>
      </w:r>
      <w:r w:rsidRPr="008636B4">
        <w:rPr>
          <w:rFonts w:cstheme="minorHAnsi"/>
          <w:color w:val="000000"/>
          <w:sz w:val="20"/>
          <w:szCs w:val="20"/>
          <w:lang w:val="en-US"/>
        </w:rPr>
        <w:t>)</w:t>
      </w:r>
    </w:p>
    <w:p w14:paraId="67B89D17" w14:textId="77777777" w:rsidR="005D2F84" w:rsidRPr="008636B4" w:rsidRDefault="005D2F84" w:rsidP="008636B4">
      <w:pPr>
        <w:tabs>
          <w:tab w:val="left" w:pos="20"/>
          <w:tab w:val="left" w:pos="327"/>
        </w:tabs>
        <w:autoSpaceDE w:val="0"/>
        <w:autoSpaceDN w:val="0"/>
        <w:adjustRightInd w:val="0"/>
        <w:rPr>
          <w:rFonts w:cstheme="minorHAnsi"/>
          <w:color w:val="000000"/>
          <w:sz w:val="20"/>
          <w:szCs w:val="20"/>
          <w:lang w:val="en-US"/>
        </w:rPr>
      </w:pPr>
    </w:p>
    <w:p w14:paraId="306F6A53" w14:textId="77777777" w:rsidR="005D2F84" w:rsidRPr="008636B4" w:rsidRDefault="005D2F84" w:rsidP="008636B4">
      <w:pPr>
        <w:tabs>
          <w:tab w:val="left" w:pos="20"/>
          <w:tab w:val="left" w:pos="327"/>
        </w:tabs>
        <w:autoSpaceDE w:val="0"/>
        <w:autoSpaceDN w:val="0"/>
        <w:adjustRightInd w:val="0"/>
        <w:rPr>
          <w:rFonts w:cstheme="minorHAnsi"/>
          <w:b/>
          <w:bCs/>
          <w:color w:val="000000"/>
          <w:sz w:val="20"/>
          <w:szCs w:val="20"/>
          <w:lang w:val="en-US"/>
        </w:rPr>
      </w:pPr>
    </w:p>
    <w:p w14:paraId="3D4ECC5E" w14:textId="1D71129D" w:rsidR="005D2F84" w:rsidRPr="00594165" w:rsidRDefault="00475FF6" w:rsidP="008636B4">
      <w:pPr>
        <w:tabs>
          <w:tab w:val="left" w:pos="20"/>
          <w:tab w:val="left" w:pos="327"/>
        </w:tabs>
        <w:autoSpaceDE w:val="0"/>
        <w:autoSpaceDN w:val="0"/>
        <w:adjustRightInd w:val="0"/>
        <w:rPr>
          <w:rFonts w:cstheme="minorHAnsi"/>
          <w:b/>
          <w:bCs/>
          <w:color w:val="000000"/>
          <w:sz w:val="28"/>
          <w:szCs w:val="28"/>
          <w:lang w:val="en-US"/>
        </w:rPr>
      </w:pPr>
      <w:r w:rsidRPr="00594165">
        <w:rPr>
          <w:rFonts w:cstheme="minorHAnsi"/>
          <w:b/>
          <w:bCs/>
          <w:color w:val="000000"/>
          <w:sz w:val="28"/>
          <w:szCs w:val="28"/>
          <w:lang w:val="en-US"/>
        </w:rPr>
        <w:t>I. S</w:t>
      </w:r>
      <w:r w:rsidR="005D2F84" w:rsidRPr="00594165">
        <w:rPr>
          <w:rFonts w:cstheme="minorHAnsi"/>
          <w:b/>
          <w:bCs/>
          <w:color w:val="000000"/>
          <w:sz w:val="28"/>
          <w:szCs w:val="28"/>
          <w:lang w:val="en-US"/>
        </w:rPr>
        <w:t>tudy and exam achievements in the degree course</w:t>
      </w:r>
    </w:p>
    <w:p w14:paraId="1303004D"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ayout w:type="fixed"/>
        <w:tblLook w:val="04A0" w:firstRow="1" w:lastRow="0" w:firstColumn="1" w:lastColumn="0" w:noHBand="0" w:noVBand="1"/>
      </w:tblPr>
      <w:tblGrid>
        <w:gridCol w:w="940"/>
        <w:gridCol w:w="4625"/>
        <w:gridCol w:w="1469"/>
        <w:gridCol w:w="1587"/>
        <w:gridCol w:w="946"/>
      </w:tblGrid>
      <w:tr w:rsidR="00395246" w:rsidRPr="008636B4" w14:paraId="66E77EB6" w14:textId="77777777" w:rsidTr="009371B3">
        <w:tc>
          <w:tcPr>
            <w:tcW w:w="5565" w:type="dxa"/>
            <w:gridSpan w:val="2"/>
          </w:tcPr>
          <w:p w14:paraId="752F4EC1" w14:textId="77777777" w:rsidR="00DE5A3E" w:rsidRPr="008636B4" w:rsidRDefault="00DE5A3E" w:rsidP="008636B4">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32ED3893"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signature</w:t>
            </w:r>
          </w:p>
        </w:tc>
        <w:tc>
          <w:tcPr>
            <w:tcW w:w="1587" w:type="dxa"/>
          </w:tcPr>
          <w:p w14:paraId="4F48AA17" w14:textId="77777777" w:rsidR="00412856"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achieved/</w:t>
            </w:r>
          </w:p>
          <w:p w14:paraId="51A03FFC" w14:textId="327BB7D8"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required CP</w:t>
            </w:r>
          </w:p>
        </w:tc>
        <w:tc>
          <w:tcPr>
            <w:tcW w:w="946" w:type="dxa"/>
          </w:tcPr>
          <w:p w14:paraId="0BC3858F"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grade</w:t>
            </w:r>
          </w:p>
        </w:tc>
      </w:tr>
      <w:tr w:rsidR="00357DC6" w:rsidRPr="008636B4" w14:paraId="2676B387" w14:textId="77777777" w:rsidTr="008B39F7">
        <w:tc>
          <w:tcPr>
            <w:tcW w:w="9567" w:type="dxa"/>
            <w:gridSpan w:val="5"/>
          </w:tcPr>
          <w:p w14:paraId="59F4FC0F"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043511" w:rsidRPr="00594165" w14:paraId="6D51DE38" w14:textId="77777777" w:rsidTr="00043511">
        <w:trPr>
          <w:trHeight w:val="356"/>
        </w:trPr>
        <w:tc>
          <w:tcPr>
            <w:tcW w:w="5565" w:type="dxa"/>
            <w:gridSpan w:val="2"/>
            <w:tcBorders>
              <w:left w:val="single" w:sz="4" w:space="0" w:color="auto"/>
            </w:tcBorders>
            <w:shd w:val="clear" w:color="auto" w:fill="AEAAAA" w:themeFill="background2" w:themeFillShade="BF"/>
          </w:tcPr>
          <w:p w14:paraId="32D200FC" w14:textId="77FE01BD" w:rsidR="00043511" w:rsidRPr="00594165" w:rsidRDefault="00043511"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 xml:space="preserve">1. </w:t>
            </w:r>
            <w:r w:rsidRPr="00593519">
              <w:rPr>
                <w:rFonts w:cstheme="minorHAnsi"/>
                <w:b/>
                <w:bCs/>
                <w:color w:val="000000"/>
                <w:sz w:val="20"/>
                <w:szCs w:val="20"/>
                <w:lang w:val="en-US"/>
              </w:rPr>
              <w:t>General and Comparative Literature</w:t>
            </w:r>
          </w:p>
        </w:tc>
        <w:tc>
          <w:tcPr>
            <w:tcW w:w="1469" w:type="dxa"/>
            <w:tcBorders>
              <w:left w:val="single" w:sz="4" w:space="0" w:color="auto"/>
            </w:tcBorders>
            <w:shd w:val="clear" w:color="auto" w:fill="AEAAAA" w:themeFill="background2" w:themeFillShade="BF"/>
          </w:tcPr>
          <w:p w14:paraId="52C4E6BA" w14:textId="77777777" w:rsidR="00043511" w:rsidRPr="00594165" w:rsidRDefault="00043511" w:rsidP="00043511">
            <w:pPr>
              <w:tabs>
                <w:tab w:val="left" w:pos="20"/>
                <w:tab w:val="left" w:pos="327"/>
              </w:tabs>
              <w:autoSpaceDE w:val="0"/>
              <w:autoSpaceDN w:val="0"/>
              <w:adjustRightInd w:val="0"/>
              <w:ind w:left="6"/>
              <w:rPr>
                <w:rFonts w:cstheme="minorHAnsi"/>
                <w:b/>
                <w:bCs/>
                <w:color w:val="000000"/>
                <w:sz w:val="20"/>
                <w:szCs w:val="20"/>
                <w:lang w:val="en-US"/>
              </w:rPr>
            </w:pPr>
            <w:r w:rsidRPr="008B39F7">
              <w:rPr>
                <w:rFonts w:cstheme="minorHAnsi"/>
                <w:b/>
                <w:bCs/>
                <w:color w:val="000000"/>
                <w:sz w:val="20"/>
                <w:szCs w:val="20"/>
                <w:lang w:val="en-US"/>
              </w:rPr>
              <w:t>0250b_MA120</w:t>
            </w:r>
          </w:p>
        </w:tc>
        <w:tc>
          <w:tcPr>
            <w:tcW w:w="1587" w:type="dxa"/>
            <w:shd w:val="clear" w:color="auto" w:fill="AEAAAA" w:themeFill="background2" w:themeFillShade="BF"/>
          </w:tcPr>
          <w:p w14:paraId="3D7C8D34" w14:textId="2154F197" w:rsidR="00043511" w:rsidRPr="00594165" w:rsidRDefault="00043511"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w:t>
            </w:r>
            <w:r>
              <w:rPr>
                <w:rFonts w:cstheme="minorHAnsi"/>
                <w:b/>
                <w:bCs/>
                <w:color w:val="000000"/>
                <w:sz w:val="20"/>
                <w:szCs w:val="20"/>
                <w:lang w:val="en-US"/>
              </w:rPr>
              <w:t>120</w:t>
            </w:r>
            <w:r w:rsidRPr="00594165">
              <w:rPr>
                <w:rFonts w:cstheme="minorHAnsi"/>
                <w:b/>
                <w:bCs/>
                <w:color w:val="000000"/>
                <w:sz w:val="20"/>
                <w:szCs w:val="20"/>
                <w:lang w:val="en-US"/>
              </w:rPr>
              <w:t xml:space="preserve"> </w:t>
            </w:r>
          </w:p>
        </w:tc>
        <w:tc>
          <w:tcPr>
            <w:tcW w:w="946" w:type="dxa"/>
            <w:shd w:val="clear" w:color="auto" w:fill="AEAAAA" w:themeFill="background2" w:themeFillShade="BF"/>
          </w:tcPr>
          <w:p w14:paraId="6E41CC92" w14:textId="0B60AEEC" w:rsidR="00043511" w:rsidRPr="00594165" w:rsidRDefault="00043511" w:rsidP="008636B4">
            <w:pPr>
              <w:tabs>
                <w:tab w:val="left" w:pos="20"/>
                <w:tab w:val="left" w:pos="327"/>
              </w:tabs>
              <w:autoSpaceDE w:val="0"/>
              <w:autoSpaceDN w:val="0"/>
              <w:adjustRightInd w:val="0"/>
              <w:jc w:val="center"/>
              <w:rPr>
                <w:rFonts w:cstheme="minorHAnsi"/>
                <w:b/>
                <w:bCs/>
                <w:color w:val="000000"/>
                <w:sz w:val="20"/>
                <w:szCs w:val="20"/>
                <w:lang w:val="en-US"/>
              </w:rPr>
            </w:pPr>
          </w:p>
        </w:tc>
      </w:tr>
      <w:tr w:rsidR="00395246" w:rsidRPr="008636B4" w14:paraId="09344D9A" w14:textId="77777777" w:rsidTr="009371B3">
        <w:tc>
          <w:tcPr>
            <w:tcW w:w="5565" w:type="dxa"/>
            <w:gridSpan w:val="2"/>
          </w:tcPr>
          <w:p w14:paraId="78C6FACF" w14:textId="108FB497" w:rsidR="00B6416F" w:rsidRPr="008636B4" w:rsidRDefault="00D46C92" w:rsidP="008636B4">
            <w:pPr>
              <w:tabs>
                <w:tab w:val="left" w:pos="20"/>
                <w:tab w:val="left" w:pos="327"/>
              </w:tabs>
              <w:autoSpaceDE w:val="0"/>
              <w:autoSpaceDN w:val="0"/>
              <w:adjustRightInd w:val="0"/>
              <w:rPr>
                <w:rFonts w:cstheme="minorHAnsi"/>
                <w:bCs/>
                <w:color w:val="000000"/>
                <w:sz w:val="20"/>
                <w:szCs w:val="20"/>
                <w:lang w:val="en-US"/>
              </w:rPr>
            </w:pPr>
            <w:r>
              <w:rPr>
                <w:rFonts w:cstheme="minorHAnsi"/>
                <w:color w:val="000000"/>
                <w:sz w:val="20"/>
                <w:szCs w:val="20"/>
                <w:lang w:val="en-US"/>
              </w:rPr>
              <w:t>27</w:t>
            </w:r>
            <w:r w:rsidR="00B6416F" w:rsidRPr="008636B4">
              <w:rPr>
                <w:rFonts w:cstheme="minorHAnsi"/>
                <w:color w:val="000000"/>
                <w:sz w:val="20"/>
                <w:szCs w:val="20"/>
                <w:lang w:val="en-US"/>
              </w:rPr>
              <w:t>/0</w:t>
            </w:r>
            <w:r>
              <w:rPr>
                <w:rFonts w:cstheme="minorHAnsi"/>
                <w:color w:val="000000"/>
                <w:sz w:val="20"/>
                <w:szCs w:val="20"/>
                <w:lang w:val="en-US"/>
              </w:rPr>
              <w:t>7</w:t>
            </w:r>
            <w:r w:rsidR="00B6416F" w:rsidRPr="008636B4">
              <w:rPr>
                <w:rFonts w:cstheme="minorHAnsi"/>
                <w:color w:val="000000"/>
                <w:sz w:val="20"/>
                <w:szCs w:val="20"/>
                <w:lang w:val="en-US"/>
              </w:rPr>
              <w:t>/2012 (Freie Universität-Notifications Nr. 68/2012)</w:t>
            </w:r>
          </w:p>
        </w:tc>
        <w:tc>
          <w:tcPr>
            <w:tcW w:w="1469" w:type="dxa"/>
          </w:tcPr>
          <w:p w14:paraId="0490C9C5"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419933B4"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2D614F84"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129249C3" w14:textId="77777777" w:rsidTr="008B39F7">
        <w:tc>
          <w:tcPr>
            <w:tcW w:w="9567" w:type="dxa"/>
            <w:gridSpan w:val="5"/>
          </w:tcPr>
          <w:p w14:paraId="3691CDD6"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A63D96" w:rsidRPr="008636B4" w14:paraId="0404EE72" w14:textId="77777777" w:rsidTr="009371B3">
        <w:tc>
          <w:tcPr>
            <w:tcW w:w="5565" w:type="dxa"/>
            <w:gridSpan w:val="2"/>
            <w:shd w:val="clear" w:color="auto" w:fill="E7E6E6" w:themeFill="background2"/>
          </w:tcPr>
          <w:p w14:paraId="1124681A" w14:textId="22136460" w:rsidR="00357DC6" w:rsidRPr="008636B4" w:rsidRDefault="00D46C92" w:rsidP="008636B4">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 xml:space="preserve">M1 </w:t>
            </w:r>
            <w:r w:rsidRPr="00D46C92">
              <w:rPr>
                <w:rFonts w:cstheme="minorHAnsi"/>
                <w:b/>
                <w:bCs/>
                <w:color w:val="000000"/>
                <w:sz w:val="20"/>
                <w:szCs w:val="20"/>
                <w:lang w:val="en-US"/>
              </w:rPr>
              <w:t xml:space="preserve">General </w:t>
            </w:r>
            <w:r w:rsidR="00796034">
              <w:rPr>
                <w:rFonts w:cstheme="minorHAnsi"/>
                <w:b/>
                <w:bCs/>
                <w:color w:val="000000"/>
                <w:sz w:val="20"/>
                <w:szCs w:val="20"/>
                <w:lang w:val="en-US"/>
              </w:rPr>
              <w:t>L</w:t>
            </w:r>
            <w:r w:rsidRPr="00D46C92">
              <w:rPr>
                <w:rFonts w:cstheme="minorHAnsi"/>
                <w:b/>
                <w:bCs/>
                <w:color w:val="000000"/>
                <w:sz w:val="20"/>
                <w:szCs w:val="20"/>
                <w:lang w:val="en-US"/>
              </w:rPr>
              <w:t xml:space="preserve">iterary </w:t>
            </w:r>
            <w:r w:rsidR="00796034">
              <w:rPr>
                <w:rFonts w:cstheme="minorHAnsi"/>
                <w:b/>
                <w:bCs/>
                <w:color w:val="000000"/>
                <w:sz w:val="20"/>
                <w:szCs w:val="20"/>
                <w:lang w:val="en-US"/>
              </w:rPr>
              <w:t>T</w:t>
            </w:r>
            <w:r w:rsidRPr="00D46C92">
              <w:rPr>
                <w:rFonts w:cstheme="minorHAnsi"/>
                <w:b/>
                <w:bCs/>
                <w:color w:val="000000"/>
                <w:sz w:val="20"/>
                <w:szCs w:val="20"/>
                <w:lang w:val="en-US"/>
              </w:rPr>
              <w:t>heory</w:t>
            </w:r>
          </w:p>
        </w:tc>
        <w:tc>
          <w:tcPr>
            <w:tcW w:w="1469" w:type="dxa"/>
            <w:shd w:val="clear" w:color="auto" w:fill="E7E6E6" w:themeFill="background2"/>
          </w:tcPr>
          <w:p w14:paraId="3CBA7201" w14:textId="69CD02A1" w:rsidR="00357DC6" w:rsidRPr="008636B4" w:rsidRDefault="008B39F7" w:rsidP="008636B4">
            <w:pPr>
              <w:tabs>
                <w:tab w:val="left" w:pos="20"/>
                <w:tab w:val="left" w:pos="327"/>
              </w:tabs>
              <w:autoSpaceDE w:val="0"/>
              <w:autoSpaceDN w:val="0"/>
              <w:adjustRightInd w:val="0"/>
              <w:jc w:val="center"/>
              <w:rPr>
                <w:rFonts w:cstheme="minorHAnsi"/>
                <w:bCs/>
                <w:color w:val="000000"/>
                <w:sz w:val="20"/>
                <w:szCs w:val="20"/>
                <w:lang w:val="en-US"/>
              </w:rPr>
            </w:pPr>
            <w:r w:rsidRPr="008B39F7">
              <w:rPr>
                <w:rFonts w:cstheme="minorHAnsi"/>
                <w:b/>
                <w:bCs/>
                <w:color w:val="000000"/>
                <w:sz w:val="20"/>
                <w:szCs w:val="20"/>
                <w:lang w:val="en-US"/>
              </w:rPr>
              <w:t>0250bA1.1</w:t>
            </w:r>
          </w:p>
        </w:tc>
        <w:tc>
          <w:tcPr>
            <w:tcW w:w="1587" w:type="dxa"/>
            <w:shd w:val="clear" w:color="auto" w:fill="E7E6E6" w:themeFill="background2"/>
          </w:tcPr>
          <w:p w14:paraId="57B471EB" w14:textId="15579BE0" w:rsidR="00357DC6"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sidR="00D46C92">
              <w:rPr>
                <w:rFonts w:cstheme="minorHAnsi"/>
                <w:bCs/>
                <w:color w:val="000000"/>
                <w:sz w:val="20"/>
                <w:szCs w:val="20"/>
                <w:lang w:val="en-US"/>
              </w:rPr>
              <w:t>15</w:t>
            </w:r>
          </w:p>
        </w:tc>
        <w:tc>
          <w:tcPr>
            <w:tcW w:w="946" w:type="dxa"/>
            <w:shd w:val="clear" w:color="auto" w:fill="E7E6E6" w:themeFill="background2"/>
          </w:tcPr>
          <w:p w14:paraId="4083313E" w14:textId="7DBBBD6C"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3C909628" w14:textId="77777777" w:rsidTr="008B39F7">
        <w:tc>
          <w:tcPr>
            <w:tcW w:w="9567" w:type="dxa"/>
            <w:gridSpan w:val="5"/>
          </w:tcPr>
          <w:p w14:paraId="4C3C3380"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05416FB1" w14:textId="77777777" w:rsidTr="009371B3">
        <w:tc>
          <w:tcPr>
            <w:tcW w:w="940" w:type="dxa"/>
          </w:tcPr>
          <w:p w14:paraId="11DD6283" w14:textId="58005DF8"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7518F73B" w14:textId="2EECFF8C" w:rsidR="0035605C" w:rsidRPr="009225AC" w:rsidRDefault="002305BE" w:rsidP="008636B4">
            <w:pPr>
              <w:tabs>
                <w:tab w:val="left" w:pos="20"/>
                <w:tab w:val="left" w:pos="327"/>
              </w:tabs>
              <w:autoSpaceDE w:val="0"/>
              <w:autoSpaceDN w:val="0"/>
              <w:adjustRightInd w:val="0"/>
              <w:rPr>
                <w:rFonts w:cstheme="minorHAnsi"/>
                <w:bCs/>
                <w:color w:val="000000"/>
                <w:sz w:val="20"/>
                <w:szCs w:val="20"/>
              </w:rPr>
            </w:pPr>
            <w:r>
              <w:rPr>
                <w:rFonts w:cstheme="minorHAnsi"/>
                <w:bCs/>
                <w:color w:val="000000"/>
                <w:sz w:val="20"/>
                <w:szCs w:val="20"/>
              </w:rPr>
              <w:t xml:space="preserve"> </w:t>
            </w:r>
          </w:p>
        </w:tc>
        <w:tc>
          <w:tcPr>
            <w:tcW w:w="1469" w:type="dxa"/>
          </w:tcPr>
          <w:p w14:paraId="59D182C0" w14:textId="265EC110"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587" w:type="dxa"/>
          </w:tcPr>
          <w:p w14:paraId="5591E461"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58F334E7" w14:textId="13BE944E"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711C4746" w14:textId="77777777" w:rsidTr="009371B3">
        <w:tc>
          <w:tcPr>
            <w:tcW w:w="940" w:type="dxa"/>
          </w:tcPr>
          <w:p w14:paraId="3A6690C0" w14:textId="2A2FADF2"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0BCBD91D" w14:textId="5C16151A" w:rsidR="0035605C" w:rsidRPr="009225AC" w:rsidRDefault="0035605C" w:rsidP="009225AC">
            <w:pPr>
              <w:pStyle w:val="StandardWeb"/>
              <w:rPr>
                <w:rFonts w:asciiTheme="minorHAnsi" w:hAnsiTheme="minorHAnsi" w:cstheme="minorHAnsi"/>
                <w:sz w:val="20"/>
                <w:szCs w:val="20"/>
              </w:rPr>
            </w:pPr>
          </w:p>
        </w:tc>
        <w:tc>
          <w:tcPr>
            <w:tcW w:w="1469" w:type="dxa"/>
          </w:tcPr>
          <w:p w14:paraId="2654EC54" w14:textId="1C213AC9" w:rsidR="0035605C" w:rsidRPr="009225AC" w:rsidRDefault="0035605C" w:rsidP="008636B4">
            <w:pPr>
              <w:pStyle w:val="StandardWeb"/>
              <w:spacing w:before="0" w:beforeAutospacing="0" w:after="0" w:afterAutospacing="0"/>
              <w:jc w:val="center"/>
              <w:rPr>
                <w:rFonts w:asciiTheme="minorHAnsi" w:hAnsiTheme="minorHAnsi" w:cstheme="minorHAnsi"/>
                <w:bCs/>
                <w:color w:val="000000"/>
                <w:sz w:val="20"/>
                <w:szCs w:val="20"/>
              </w:rPr>
            </w:pPr>
          </w:p>
        </w:tc>
        <w:tc>
          <w:tcPr>
            <w:tcW w:w="1587" w:type="dxa"/>
          </w:tcPr>
          <w:p w14:paraId="22FB0E3C" w14:textId="77777777" w:rsidR="0035605C" w:rsidRPr="009225AC" w:rsidRDefault="0035605C" w:rsidP="008636B4">
            <w:pPr>
              <w:tabs>
                <w:tab w:val="left" w:pos="20"/>
                <w:tab w:val="left" w:pos="327"/>
              </w:tabs>
              <w:autoSpaceDE w:val="0"/>
              <w:autoSpaceDN w:val="0"/>
              <w:adjustRightInd w:val="0"/>
              <w:jc w:val="center"/>
              <w:rPr>
                <w:rFonts w:cstheme="minorHAnsi"/>
                <w:bCs/>
                <w:color w:val="000000"/>
                <w:sz w:val="20"/>
                <w:szCs w:val="20"/>
              </w:rPr>
            </w:pPr>
          </w:p>
        </w:tc>
        <w:tc>
          <w:tcPr>
            <w:tcW w:w="946" w:type="dxa"/>
          </w:tcPr>
          <w:p w14:paraId="145DE4B9" w14:textId="41D8FECC" w:rsidR="0035605C" w:rsidRPr="009225AC" w:rsidRDefault="0035605C" w:rsidP="008636B4">
            <w:pPr>
              <w:tabs>
                <w:tab w:val="left" w:pos="20"/>
                <w:tab w:val="left" w:pos="327"/>
              </w:tabs>
              <w:autoSpaceDE w:val="0"/>
              <w:autoSpaceDN w:val="0"/>
              <w:adjustRightInd w:val="0"/>
              <w:jc w:val="center"/>
              <w:rPr>
                <w:rFonts w:cstheme="minorHAnsi"/>
                <w:bCs/>
                <w:color w:val="000000"/>
                <w:sz w:val="20"/>
                <w:szCs w:val="20"/>
              </w:rPr>
            </w:pPr>
          </w:p>
        </w:tc>
      </w:tr>
      <w:tr w:rsidR="00A407BE" w:rsidRPr="00A407BE" w14:paraId="599A241A" w14:textId="77777777" w:rsidTr="009371B3">
        <w:tc>
          <w:tcPr>
            <w:tcW w:w="940" w:type="dxa"/>
          </w:tcPr>
          <w:p w14:paraId="64C6F167" w14:textId="27160E39" w:rsidR="00A407BE"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3F27F068" w14:textId="309FD8A4" w:rsidR="00A407BE" w:rsidRPr="002305BE" w:rsidRDefault="00A407BE" w:rsidP="00A407BE">
            <w:pPr>
              <w:pStyle w:val="StandardWeb"/>
              <w:rPr>
                <w:rFonts w:asciiTheme="minorHAnsi" w:hAnsiTheme="minorHAnsi" w:cstheme="minorHAnsi"/>
                <w:bCs/>
                <w:color w:val="000000"/>
                <w:sz w:val="20"/>
                <w:szCs w:val="20"/>
                <w:lang w:val="en-GB"/>
              </w:rPr>
            </w:pPr>
          </w:p>
        </w:tc>
        <w:tc>
          <w:tcPr>
            <w:tcW w:w="1469" w:type="dxa"/>
          </w:tcPr>
          <w:p w14:paraId="7A3EA683" w14:textId="77777777" w:rsidR="00A407BE" w:rsidRPr="002305BE" w:rsidRDefault="00A407BE" w:rsidP="00A407BE">
            <w:pPr>
              <w:pStyle w:val="StandardWeb"/>
              <w:spacing w:before="0" w:beforeAutospacing="0" w:after="0" w:afterAutospacing="0"/>
              <w:jc w:val="center"/>
              <w:rPr>
                <w:rFonts w:asciiTheme="minorHAnsi" w:hAnsiTheme="minorHAnsi" w:cstheme="minorHAnsi"/>
                <w:bCs/>
                <w:color w:val="000000"/>
                <w:sz w:val="20"/>
                <w:szCs w:val="20"/>
                <w:lang w:val="en-GB"/>
              </w:rPr>
            </w:pPr>
          </w:p>
        </w:tc>
        <w:tc>
          <w:tcPr>
            <w:tcW w:w="1587" w:type="dxa"/>
          </w:tcPr>
          <w:p w14:paraId="5086DC89" w14:textId="77777777" w:rsidR="00A407BE" w:rsidRPr="002305BE" w:rsidRDefault="00A407BE" w:rsidP="00A407BE">
            <w:pPr>
              <w:tabs>
                <w:tab w:val="left" w:pos="20"/>
                <w:tab w:val="left" w:pos="327"/>
              </w:tabs>
              <w:autoSpaceDE w:val="0"/>
              <w:autoSpaceDN w:val="0"/>
              <w:adjustRightInd w:val="0"/>
              <w:jc w:val="center"/>
              <w:rPr>
                <w:rFonts w:cstheme="minorHAnsi"/>
                <w:bCs/>
                <w:color w:val="000000"/>
                <w:sz w:val="20"/>
                <w:szCs w:val="20"/>
                <w:lang w:val="en-GB"/>
              </w:rPr>
            </w:pPr>
          </w:p>
        </w:tc>
        <w:tc>
          <w:tcPr>
            <w:tcW w:w="946" w:type="dxa"/>
          </w:tcPr>
          <w:p w14:paraId="60C751CE" w14:textId="55146ACF" w:rsidR="00A407BE" w:rsidRPr="004E0E76" w:rsidRDefault="00A407BE" w:rsidP="00A407BE">
            <w:pPr>
              <w:tabs>
                <w:tab w:val="left" w:pos="20"/>
                <w:tab w:val="left" w:pos="327"/>
              </w:tabs>
              <w:autoSpaceDE w:val="0"/>
              <w:autoSpaceDN w:val="0"/>
              <w:adjustRightInd w:val="0"/>
              <w:jc w:val="center"/>
              <w:rPr>
                <w:rFonts w:cstheme="minorHAnsi"/>
                <w:bCs/>
                <w:color w:val="000000"/>
                <w:sz w:val="20"/>
                <w:szCs w:val="20"/>
                <w:lang w:val="en-GB"/>
              </w:rPr>
            </w:pPr>
          </w:p>
        </w:tc>
      </w:tr>
      <w:tr w:rsidR="00A407BE" w:rsidRPr="00A407BE" w14:paraId="5E77B821" w14:textId="77777777" w:rsidTr="008B39F7">
        <w:tc>
          <w:tcPr>
            <w:tcW w:w="9567" w:type="dxa"/>
            <w:gridSpan w:val="5"/>
          </w:tcPr>
          <w:p w14:paraId="15EDCA54" w14:textId="77777777" w:rsidR="00A407BE" w:rsidRPr="004E0E76" w:rsidRDefault="00A407BE" w:rsidP="00A407BE">
            <w:pPr>
              <w:tabs>
                <w:tab w:val="left" w:pos="20"/>
                <w:tab w:val="left" w:pos="327"/>
              </w:tabs>
              <w:autoSpaceDE w:val="0"/>
              <w:autoSpaceDN w:val="0"/>
              <w:adjustRightInd w:val="0"/>
              <w:jc w:val="center"/>
              <w:rPr>
                <w:rFonts w:cstheme="minorHAnsi"/>
                <w:bCs/>
                <w:color w:val="000000"/>
                <w:sz w:val="20"/>
                <w:szCs w:val="20"/>
                <w:lang w:val="en-GB"/>
              </w:rPr>
            </w:pPr>
          </w:p>
        </w:tc>
      </w:tr>
      <w:tr w:rsidR="00A407BE" w:rsidRPr="008636B4" w14:paraId="15E773CF" w14:textId="77777777" w:rsidTr="009371B3">
        <w:tc>
          <w:tcPr>
            <w:tcW w:w="5565" w:type="dxa"/>
            <w:gridSpan w:val="2"/>
            <w:shd w:val="clear" w:color="auto" w:fill="E7E6E6" w:themeFill="background2"/>
          </w:tcPr>
          <w:p w14:paraId="44C1889A" w14:textId="255F2F6D"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M2</w:t>
            </w:r>
            <w:r w:rsidRPr="008636B4">
              <w:rPr>
                <w:rFonts w:cstheme="minorHAnsi"/>
                <w:b/>
                <w:bCs/>
                <w:color w:val="000000"/>
                <w:sz w:val="20"/>
                <w:szCs w:val="20"/>
                <w:lang w:val="en-US"/>
              </w:rPr>
              <w:t xml:space="preserve"> Comparative History of Literature</w:t>
            </w:r>
          </w:p>
        </w:tc>
        <w:tc>
          <w:tcPr>
            <w:tcW w:w="1469" w:type="dxa"/>
            <w:shd w:val="clear" w:color="auto" w:fill="E7E6E6" w:themeFill="background2"/>
          </w:tcPr>
          <w:p w14:paraId="4FA262D2" w14:textId="14E3AFB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B39F7">
              <w:rPr>
                <w:rFonts w:cstheme="minorHAnsi"/>
                <w:b/>
                <w:bCs/>
                <w:color w:val="000000"/>
                <w:sz w:val="20"/>
                <w:szCs w:val="20"/>
                <w:lang w:val="en-US"/>
              </w:rPr>
              <w:t>0250bA1.2</w:t>
            </w:r>
          </w:p>
        </w:tc>
        <w:tc>
          <w:tcPr>
            <w:tcW w:w="1587" w:type="dxa"/>
            <w:shd w:val="clear" w:color="auto" w:fill="E7E6E6" w:themeFill="background2"/>
          </w:tcPr>
          <w:p w14:paraId="23B5FB31" w14:textId="6EEF90FC"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Pr>
                <w:rFonts w:cstheme="minorHAnsi"/>
                <w:bCs/>
                <w:color w:val="000000"/>
                <w:sz w:val="20"/>
                <w:szCs w:val="20"/>
                <w:lang w:val="en-US"/>
              </w:rPr>
              <w:t>15</w:t>
            </w:r>
          </w:p>
        </w:tc>
        <w:tc>
          <w:tcPr>
            <w:tcW w:w="946" w:type="dxa"/>
            <w:shd w:val="clear" w:color="auto" w:fill="E7E6E6" w:themeFill="background2"/>
          </w:tcPr>
          <w:p w14:paraId="177245AB" w14:textId="7F1DF2A3"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5AC475CE" w14:textId="77777777" w:rsidTr="008B39F7">
        <w:tc>
          <w:tcPr>
            <w:tcW w:w="9567" w:type="dxa"/>
            <w:gridSpan w:val="5"/>
          </w:tcPr>
          <w:p w14:paraId="6B529900"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434D599B" w14:textId="77777777" w:rsidTr="009371B3">
        <w:tc>
          <w:tcPr>
            <w:tcW w:w="940" w:type="dxa"/>
          </w:tcPr>
          <w:p w14:paraId="3DE853C0" w14:textId="08B9BD4C"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14E1C684" w14:textId="3A1CD7C6" w:rsidR="00A407BE" w:rsidRPr="007D3A3C" w:rsidRDefault="00A407BE" w:rsidP="00A407BE">
            <w:pPr>
              <w:tabs>
                <w:tab w:val="left" w:pos="20"/>
                <w:tab w:val="left" w:pos="327"/>
              </w:tabs>
              <w:autoSpaceDE w:val="0"/>
              <w:autoSpaceDN w:val="0"/>
              <w:adjustRightInd w:val="0"/>
              <w:rPr>
                <w:rFonts w:cstheme="minorHAnsi"/>
                <w:bCs/>
                <w:color w:val="000000"/>
                <w:sz w:val="20"/>
                <w:szCs w:val="20"/>
                <w:lang w:val="fr-FR"/>
              </w:rPr>
            </w:pPr>
          </w:p>
        </w:tc>
        <w:tc>
          <w:tcPr>
            <w:tcW w:w="1469" w:type="dxa"/>
          </w:tcPr>
          <w:p w14:paraId="348980A8" w14:textId="521DE736" w:rsidR="00A407BE" w:rsidRPr="007D3A3C" w:rsidRDefault="00A407BE" w:rsidP="00A407BE">
            <w:pPr>
              <w:tabs>
                <w:tab w:val="left" w:pos="20"/>
                <w:tab w:val="left" w:pos="327"/>
              </w:tabs>
              <w:autoSpaceDE w:val="0"/>
              <w:autoSpaceDN w:val="0"/>
              <w:adjustRightInd w:val="0"/>
              <w:jc w:val="center"/>
              <w:rPr>
                <w:rFonts w:cstheme="minorHAnsi"/>
                <w:bCs/>
                <w:color w:val="000000"/>
                <w:sz w:val="20"/>
                <w:szCs w:val="20"/>
                <w:lang w:val="fr-FR"/>
              </w:rPr>
            </w:pPr>
          </w:p>
        </w:tc>
        <w:tc>
          <w:tcPr>
            <w:tcW w:w="1587" w:type="dxa"/>
          </w:tcPr>
          <w:p w14:paraId="1A198A8B" w14:textId="77777777" w:rsidR="00A407BE" w:rsidRPr="007D3A3C" w:rsidRDefault="00A407BE" w:rsidP="00A407BE">
            <w:pPr>
              <w:tabs>
                <w:tab w:val="left" w:pos="20"/>
                <w:tab w:val="left" w:pos="327"/>
              </w:tabs>
              <w:autoSpaceDE w:val="0"/>
              <w:autoSpaceDN w:val="0"/>
              <w:adjustRightInd w:val="0"/>
              <w:jc w:val="center"/>
              <w:rPr>
                <w:rFonts w:cstheme="minorHAnsi"/>
                <w:bCs/>
                <w:color w:val="000000"/>
                <w:sz w:val="20"/>
                <w:szCs w:val="20"/>
                <w:lang w:val="fr-FR"/>
              </w:rPr>
            </w:pPr>
          </w:p>
        </w:tc>
        <w:tc>
          <w:tcPr>
            <w:tcW w:w="946" w:type="dxa"/>
          </w:tcPr>
          <w:p w14:paraId="60E4C458" w14:textId="1C8CA4D2"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70397A81" w14:textId="77777777" w:rsidTr="009371B3">
        <w:tc>
          <w:tcPr>
            <w:tcW w:w="940" w:type="dxa"/>
          </w:tcPr>
          <w:p w14:paraId="09736FE5" w14:textId="04BB309B"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2C985CD7" w14:textId="2B075FEE" w:rsidR="00A407BE" w:rsidRPr="004E0E76" w:rsidRDefault="00A407BE" w:rsidP="00A407BE">
            <w:pPr>
              <w:tabs>
                <w:tab w:val="left" w:pos="20"/>
                <w:tab w:val="left" w:pos="327"/>
              </w:tabs>
              <w:autoSpaceDE w:val="0"/>
              <w:autoSpaceDN w:val="0"/>
              <w:adjustRightInd w:val="0"/>
              <w:rPr>
                <w:rFonts w:cstheme="minorHAnsi"/>
                <w:bCs/>
                <w:color w:val="000000"/>
                <w:sz w:val="20"/>
                <w:szCs w:val="20"/>
              </w:rPr>
            </w:pPr>
            <w:r w:rsidRPr="004E0E76">
              <w:rPr>
                <w:rFonts w:cstheme="minorHAnsi"/>
                <w:bCs/>
                <w:color w:val="000000"/>
                <w:sz w:val="20"/>
                <w:szCs w:val="20"/>
              </w:rPr>
              <w:t xml:space="preserve"> </w:t>
            </w:r>
          </w:p>
        </w:tc>
        <w:tc>
          <w:tcPr>
            <w:tcW w:w="1469" w:type="dxa"/>
          </w:tcPr>
          <w:p w14:paraId="6C2E63DE" w14:textId="603BE140"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4ABA2B97"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63272814" w14:textId="7F8E98E6"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3A75BF9D" w14:textId="77777777" w:rsidTr="009371B3">
        <w:tc>
          <w:tcPr>
            <w:tcW w:w="940" w:type="dxa"/>
          </w:tcPr>
          <w:p w14:paraId="681D8EA3" w14:textId="069AD083"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50F5F315" w14:textId="19DD9B4D"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067B4DBD"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43620EB9"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23DB987D" w14:textId="4FE2E6AD"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318BAC06" w14:textId="77777777" w:rsidTr="008B39F7">
        <w:tc>
          <w:tcPr>
            <w:tcW w:w="9567" w:type="dxa"/>
            <w:gridSpan w:val="5"/>
          </w:tcPr>
          <w:p w14:paraId="5244B975"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02CBD3A8" w14:textId="77777777" w:rsidTr="009371B3">
        <w:tc>
          <w:tcPr>
            <w:tcW w:w="5565" w:type="dxa"/>
            <w:gridSpan w:val="2"/>
            <w:shd w:val="clear" w:color="auto" w:fill="E7E6E6" w:themeFill="background2"/>
          </w:tcPr>
          <w:p w14:paraId="565338F2" w14:textId="2B27136C"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 xml:space="preserve">M3 </w:t>
            </w:r>
            <w:r w:rsidRPr="0041594D">
              <w:rPr>
                <w:rFonts w:cstheme="minorHAnsi"/>
                <w:b/>
                <w:bCs/>
                <w:color w:val="000000"/>
                <w:sz w:val="20"/>
                <w:szCs w:val="20"/>
                <w:lang w:val="en-US"/>
              </w:rPr>
              <w:t xml:space="preserve">Exemplary </w:t>
            </w:r>
            <w:r>
              <w:rPr>
                <w:rFonts w:cstheme="minorHAnsi"/>
                <w:b/>
                <w:bCs/>
                <w:color w:val="000000"/>
                <w:sz w:val="20"/>
                <w:szCs w:val="20"/>
                <w:lang w:val="en-US"/>
              </w:rPr>
              <w:t>Re</w:t>
            </w:r>
            <w:r w:rsidRPr="0041594D">
              <w:rPr>
                <w:rFonts w:cstheme="minorHAnsi"/>
                <w:b/>
                <w:bCs/>
                <w:color w:val="000000"/>
                <w:sz w:val="20"/>
                <w:szCs w:val="20"/>
                <w:lang w:val="en-US"/>
              </w:rPr>
              <w:t>adings</w:t>
            </w:r>
          </w:p>
        </w:tc>
        <w:tc>
          <w:tcPr>
            <w:tcW w:w="1469" w:type="dxa"/>
            <w:shd w:val="clear" w:color="auto" w:fill="E7E6E6" w:themeFill="background2"/>
          </w:tcPr>
          <w:p w14:paraId="51BC82CA" w14:textId="1389E5D0"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B39F7">
              <w:rPr>
                <w:rFonts w:cstheme="minorHAnsi"/>
                <w:b/>
                <w:bCs/>
                <w:color w:val="000000"/>
                <w:sz w:val="20"/>
                <w:szCs w:val="20"/>
                <w:lang w:val="en-US"/>
              </w:rPr>
              <w:t>0250bA1.3</w:t>
            </w:r>
          </w:p>
        </w:tc>
        <w:tc>
          <w:tcPr>
            <w:tcW w:w="1587" w:type="dxa"/>
            <w:shd w:val="clear" w:color="auto" w:fill="E7E6E6" w:themeFill="background2"/>
          </w:tcPr>
          <w:p w14:paraId="47F26848" w14:textId="68F52C89"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Pr>
                <w:rFonts w:cstheme="minorHAnsi"/>
                <w:bCs/>
                <w:color w:val="000000"/>
                <w:sz w:val="20"/>
                <w:szCs w:val="20"/>
                <w:lang w:val="en-US"/>
              </w:rPr>
              <w:t>20</w:t>
            </w:r>
          </w:p>
        </w:tc>
        <w:tc>
          <w:tcPr>
            <w:tcW w:w="946" w:type="dxa"/>
            <w:shd w:val="clear" w:color="auto" w:fill="E7E6E6" w:themeFill="background2"/>
          </w:tcPr>
          <w:p w14:paraId="39977763" w14:textId="42B87E8C"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2EFE2E68" w14:textId="77777777" w:rsidTr="008B39F7">
        <w:tc>
          <w:tcPr>
            <w:tcW w:w="9567" w:type="dxa"/>
            <w:gridSpan w:val="5"/>
          </w:tcPr>
          <w:p w14:paraId="60837A78"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C88FC99" w14:textId="77777777" w:rsidTr="009371B3">
        <w:tc>
          <w:tcPr>
            <w:tcW w:w="940" w:type="dxa"/>
          </w:tcPr>
          <w:p w14:paraId="684709F8" w14:textId="6F9D56EB"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08566629" w14:textId="247EE567" w:rsidR="00A407BE" w:rsidRPr="00CC272F"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7599D80E" w14:textId="00049F1F" w:rsidR="00A407BE" w:rsidRPr="00CC272F"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1587" w:type="dxa"/>
          </w:tcPr>
          <w:p w14:paraId="2A0294E3" w14:textId="77777777" w:rsidR="00A407BE" w:rsidRPr="00CC272F"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946" w:type="dxa"/>
          </w:tcPr>
          <w:p w14:paraId="40168F6C" w14:textId="3AF26475"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1B54CF06" w14:textId="77777777" w:rsidTr="009371B3">
        <w:tc>
          <w:tcPr>
            <w:tcW w:w="940" w:type="dxa"/>
          </w:tcPr>
          <w:p w14:paraId="047DCE37" w14:textId="1983D264"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695CD025" w14:textId="016F7A6A" w:rsidR="00A407BE" w:rsidRPr="00CC272F"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28AA162D" w14:textId="33335C36"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2021840E"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40D3E068" w14:textId="2CB7F7B8" w:rsidR="00A407BE"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47B9C113" w14:textId="77777777" w:rsidTr="009371B3">
        <w:tc>
          <w:tcPr>
            <w:tcW w:w="940" w:type="dxa"/>
          </w:tcPr>
          <w:p w14:paraId="6E4F55AB" w14:textId="1CE8AC89"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74966406" w14:textId="1D25BC4F"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48883164" w14:textId="54655B82"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2BDBA2DE"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2403FAD0" w14:textId="4F74668A"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625AF325" w14:textId="77777777" w:rsidTr="009371B3">
        <w:tc>
          <w:tcPr>
            <w:tcW w:w="940" w:type="dxa"/>
          </w:tcPr>
          <w:p w14:paraId="3C30C2A1" w14:textId="32004449"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35A77454" w14:textId="1C752232"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74268C2F"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05DCE6D5"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06902152" w14:textId="0479CEA1"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5AA1F4A6" w14:textId="77777777" w:rsidTr="008B39F7">
        <w:tc>
          <w:tcPr>
            <w:tcW w:w="9567" w:type="dxa"/>
            <w:gridSpan w:val="5"/>
          </w:tcPr>
          <w:p w14:paraId="562EC0A9"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29D0854A" w14:textId="77777777" w:rsidTr="009371B3">
        <w:tc>
          <w:tcPr>
            <w:tcW w:w="5565" w:type="dxa"/>
            <w:gridSpan w:val="2"/>
            <w:shd w:val="clear" w:color="auto" w:fill="E7E6E6" w:themeFill="background2"/>
          </w:tcPr>
          <w:p w14:paraId="12337BAB" w14:textId="4B2BC0CC"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 xml:space="preserve">M4 </w:t>
            </w:r>
            <w:r w:rsidRPr="008636B4">
              <w:rPr>
                <w:rFonts w:cstheme="minorHAnsi"/>
                <w:b/>
                <w:bCs/>
                <w:color w:val="000000"/>
                <w:sz w:val="20"/>
                <w:szCs w:val="20"/>
                <w:lang w:val="en-US"/>
              </w:rPr>
              <w:t>Interdisciplinary Literary Studies</w:t>
            </w:r>
          </w:p>
        </w:tc>
        <w:tc>
          <w:tcPr>
            <w:tcW w:w="1469" w:type="dxa"/>
            <w:shd w:val="clear" w:color="auto" w:fill="E7E6E6" w:themeFill="background2"/>
          </w:tcPr>
          <w:p w14:paraId="5C1C1028" w14:textId="493CC0E5"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Pr>
                <w:rFonts w:cstheme="minorHAnsi"/>
                <w:b/>
                <w:bCs/>
                <w:color w:val="000000"/>
                <w:sz w:val="20"/>
                <w:szCs w:val="20"/>
                <w:lang w:val="en-US"/>
              </w:rPr>
              <w:t>0</w:t>
            </w:r>
            <w:r w:rsidRPr="008B39F7">
              <w:rPr>
                <w:rFonts w:cstheme="minorHAnsi"/>
                <w:b/>
                <w:bCs/>
                <w:color w:val="000000"/>
                <w:sz w:val="20"/>
                <w:szCs w:val="20"/>
                <w:lang w:val="en-US"/>
              </w:rPr>
              <w:t>250bA1.4</w:t>
            </w:r>
          </w:p>
        </w:tc>
        <w:tc>
          <w:tcPr>
            <w:tcW w:w="1587" w:type="dxa"/>
            <w:shd w:val="clear" w:color="auto" w:fill="E7E6E6" w:themeFill="background2"/>
          </w:tcPr>
          <w:p w14:paraId="3BA4C1D9" w14:textId="28A72510"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Pr>
                <w:rFonts w:cstheme="minorHAnsi"/>
                <w:bCs/>
                <w:color w:val="000000"/>
                <w:sz w:val="20"/>
                <w:szCs w:val="20"/>
                <w:lang w:val="en-US"/>
              </w:rPr>
              <w:t>15</w:t>
            </w:r>
          </w:p>
        </w:tc>
        <w:tc>
          <w:tcPr>
            <w:tcW w:w="946" w:type="dxa"/>
            <w:shd w:val="clear" w:color="auto" w:fill="E7E6E6" w:themeFill="background2"/>
          </w:tcPr>
          <w:p w14:paraId="3AAD6A37" w14:textId="2C469734"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027E06B8" w14:textId="77777777" w:rsidTr="008B39F7">
        <w:tc>
          <w:tcPr>
            <w:tcW w:w="9567" w:type="dxa"/>
            <w:gridSpan w:val="5"/>
          </w:tcPr>
          <w:p w14:paraId="3F964266"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73635507" w14:textId="77777777" w:rsidTr="009371B3">
        <w:tc>
          <w:tcPr>
            <w:tcW w:w="940" w:type="dxa"/>
          </w:tcPr>
          <w:p w14:paraId="37D47525" w14:textId="28B1BD4A"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6C9EDE0A" w14:textId="1BC88123" w:rsidR="00A407BE" w:rsidRPr="00A05E58"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25B90F0F" w14:textId="50F84844"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47837BCE"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1A316102" w14:textId="61994BA8"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208F371" w14:textId="77777777" w:rsidTr="009371B3">
        <w:tc>
          <w:tcPr>
            <w:tcW w:w="940" w:type="dxa"/>
          </w:tcPr>
          <w:p w14:paraId="44C1DC70" w14:textId="2C274732"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5C3287EE" w14:textId="26EEB3BC" w:rsidR="00A407BE" w:rsidRPr="00144D7C"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1995AE19" w14:textId="5FF9498B" w:rsidR="00A407BE" w:rsidRPr="00144D7C"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1587" w:type="dxa"/>
          </w:tcPr>
          <w:p w14:paraId="1E44B97E" w14:textId="77777777" w:rsidR="00A407BE" w:rsidRPr="00144D7C"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946" w:type="dxa"/>
          </w:tcPr>
          <w:p w14:paraId="4D8CEA65" w14:textId="79874876"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522B4CAB" w14:textId="77777777" w:rsidTr="009371B3">
        <w:tc>
          <w:tcPr>
            <w:tcW w:w="940" w:type="dxa"/>
          </w:tcPr>
          <w:p w14:paraId="1C700C39" w14:textId="17B78693"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119195D7" w14:textId="35A634CB"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192E1640"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1818511F"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77ECCAC1" w14:textId="4FDEC576"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5C0B9DBF" w14:textId="77777777" w:rsidTr="008B39F7">
        <w:tc>
          <w:tcPr>
            <w:tcW w:w="9567" w:type="dxa"/>
            <w:gridSpan w:val="5"/>
          </w:tcPr>
          <w:p w14:paraId="62290E04"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1DE47CE6" w14:textId="77777777" w:rsidTr="009371B3">
        <w:tc>
          <w:tcPr>
            <w:tcW w:w="5565" w:type="dxa"/>
            <w:gridSpan w:val="2"/>
            <w:shd w:val="clear" w:color="auto" w:fill="E7E6E6" w:themeFill="background2"/>
          </w:tcPr>
          <w:p w14:paraId="44AF909D" w14:textId="2DF2CB1B"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 xml:space="preserve">M5 </w:t>
            </w:r>
            <w:r w:rsidRPr="0041594D">
              <w:rPr>
                <w:rFonts w:cstheme="minorHAnsi"/>
                <w:b/>
                <w:bCs/>
                <w:color w:val="000000"/>
                <w:sz w:val="20"/>
                <w:szCs w:val="20"/>
                <w:lang w:val="en-US"/>
              </w:rPr>
              <w:t xml:space="preserve">Research </w:t>
            </w:r>
            <w:r>
              <w:rPr>
                <w:rFonts w:cstheme="minorHAnsi"/>
                <w:b/>
                <w:bCs/>
                <w:color w:val="000000"/>
                <w:sz w:val="20"/>
                <w:szCs w:val="20"/>
                <w:lang w:val="en-US"/>
              </w:rPr>
              <w:t>P</w:t>
            </w:r>
            <w:r w:rsidRPr="0041594D">
              <w:rPr>
                <w:rFonts w:cstheme="minorHAnsi"/>
                <w:b/>
                <w:bCs/>
                <w:color w:val="000000"/>
                <w:sz w:val="20"/>
                <w:szCs w:val="20"/>
                <w:lang w:val="en-US"/>
              </w:rPr>
              <w:t>rospects</w:t>
            </w:r>
          </w:p>
        </w:tc>
        <w:tc>
          <w:tcPr>
            <w:tcW w:w="1469" w:type="dxa"/>
            <w:shd w:val="clear" w:color="auto" w:fill="E7E6E6" w:themeFill="background2"/>
          </w:tcPr>
          <w:p w14:paraId="1E4BA3EA" w14:textId="75CEC838"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B39F7">
              <w:rPr>
                <w:rFonts w:cstheme="minorHAnsi"/>
                <w:b/>
                <w:bCs/>
                <w:color w:val="000000"/>
                <w:sz w:val="20"/>
                <w:szCs w:val="20"/>
                <w:lang w:val="en-US"/>
              </w:rPr>
              <w:t>0250bA1.5</w:t>
            </w:r>
          </w:p>
        </w:tc>
        <w:tc>
          <w:tcPr>
            <w:tcW w:w="1587" w:type="dxa"/>
            <w:shd w:val="clear" w:color="auto" w:fill="E7E6E6" w:themeFill="background2"/>
          </w:tcPr>
          <w:p w14:paraId="56DC096B" w14:textId="70E60F9B"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Pr>
                <w:rFonts w:cstheme="minorHAnsi"/>
                <w:bCs/>
                <w:color w:val="000000"/>
                <w:sz w:val="20"/>
                <w:szCs w:val="20"/>
                <w:lang w:val="en-US"/>
              </w:rPr>
              <w:t>10</w:t>
            </w:r>
          </w:p>
        </w:tc>
        <w:tc>
          <w:tcPr>
            <w:tcW w:w="946" w:type="dxa"/>
            <w:shd w:val="clear" w:color="auto" w:fill="E7E6E6" w:themeFill="background2"/>
          </w:tcPr>
          <w:p w14:paraId="52623DAA"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2A77FD91" w14:textId="77777777" w:rsidTr="008B39F7">
        <w:tc>
          <w:tcPr>
            <w:tcW w:w="9567" w:type="dxa"/>
            <w:gridSpan w:val="5"/>
          </w:tcPr>
          <w:p w14:paraId="61984ABC"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D85AFB6" w14:textId="77777777" w:rsidTr="009371B3">
        <w:tc>
          <w:tcPr>
            <w:tcW w:w="940" w:type="dxa"/>
          </w:tcPr>
          <w:p w14:paraId="58477366" w14:textId="3887ADB8"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4822F415" w14:textId="7157069E" w:rsidR="00A407BE" w:rsidRPr="00A05E58"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7FFAB645" w14:textId="44F1A27F" w:rsidR="00A407BE" w:rsidRPr="00A05E58"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1587" w:type="dxa"/>
          </w:tcPr>
          <w:p w14:paraId="502F83CE" w14:textId="77777777" w:rsidR="00A407BE" w:rsidRPr="00A05E58"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946" w:type="dxa"/>
          </w:tcPr>
          <w:p w14:paraId="49E050B9" w14:textId="1E00868E"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68EF86A" w14:textId="77777777" w:rsidTr="009371B3">
        <w:tc>
          <w:tcPr>
            <w:tcW w:w="940" w:type="dxa"/>
          </w:tcPr>
          <w:p w14:paraId="4CB29F2D" w14:textId="155847B4"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7B9154D1" w14:textId="1FF891DD" w:rsidR="00A407BE" w:rsidRPr="00A05E58" w:rsidRDefault="00A407BE" w:rsidP="00A407BE">
            <w:pPr>
              <w:tabs>
                <w:tab w:val="left" w:pos="20"/>
                <w:tab w:val="left" w:pos="327"/>
              </w:tabs>
              <w:autoSpaceDE w:val="0"/>
              <w:autoSpaceDN w:val="0"/>
              <w:adjustRightInd w:val="0"/>
              <w:rPr>
                <w:rFonts w:cstheme="minorHAnsi"/>
                <w:bCs/>
                <w:color w:val="000000"/>
                <w:sz w:val="20"/>
                <w:szCs w:val="20"/>
                <w:lang w:val="fr-FR"/>
              </w:rPr>
            </w:pPr>
          </w:p>
        </w:tc>
        <w:tc>
          <w:tcPr>
            <w:tcW w:w="1469" w:type="dxa"/>
          </w:tcPr>
          <w:p w14:paraId="116FBD1B" w14:textId="04F3BF47" w:rsidR="00A407BE" w:rsidRPr="00A05E58" w:rsidRDefault="00A407BE" w:rsidP="00A407BE">
            <w:pPr>
              <w:tabs>
                <w:tab w:val="left" w:pos="20"/>
                <w:tab w:val="left" w:pos="327"/>
              </w:tabs>
              <w:autoSpaceDE w:val="0"/>
              <w:autoSpaceDN w:val="0"/>
              <w:adjustRightInd w:val="0"/>
              <w:jc w:val="center"/>
              <w:rPr>
                <w:rFonts w:cstheme="minorHAnsi"/>
                <w:bCs/>
                <w:color w:val="000000"/>
                <w:sz w:val="20"/>
                <w:szCs w:val="20"/>
                <w:lang w:val="fr-FR"/>
              </w:rPr>
            </w:pPr>
          </w:p>
        </w:tc>
        <w:tc>
          <w:tcPr>
            <w:tcW w:w="1587" w:type="dxa"/>
          </w:tcPr>
          <w:p w14:paraId="06B66CEF" w14:textId="77777777" w:rsidR="00A407BE" w:rsidRPr="00A05E58" w:rsidRDefault="00A407BE" w:rsidP="00A407BE">
            <w:pPr>
              <w:tabs>
                <w:tab w:val="left" w:pos="20"/>
                <w:tab w:val="left" w:pos="327"/>
              </w:tabs>
              <w:autoSpaceDE w:val="0"/>
              <w:autoSpaceDN w:val="0"/>
              <w:adjustRightInd w:val="0"/>
              <w:jc w:val="center"/>
              <w:rPr>
                <w:rFonts w:cstheme="minorHAnsi"/>
                <w:bCs/>
                <w:color w:val="000000"/>
                <w:sz w:val="20"/>
                <w:szCs w:val="20"/>
                <w:lang w:val="fr-FR"/>
              </w:rPr>
            </w:pPr>
          </w:p>
        </w:tc>
        <w:tc>
          <w:tcPr>
            <w:tcW w:w="946" w:type="dxa"/>
          </w:tcPr>
          <w:p w14:paraId="1F7DC22D" w14:textId="15FDB1CE"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5E853A5C" w14:textId="77777777" w:rsidTr="008B39F7">
        <w:tc>
          <w:tcPr>
            <w:tcW w:w="9567" w:type="dxa"/>
            <w:gridSpan w:val="5"/>
          </w:tcPr>
          <w:p w14:paraId="537F87B0"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3FA713E" w14:textId="77777777" w:rsidTr="009371B3">
        <w:tc>
          <w:tcPr>
            <w:tcW w:w="5565" w:type="dxa"/>
            <w:gridSpan w:val="2"/>
            <w:shd w:val="clear" w:color="auto" w:fill="E7E6E6" w:themeFill="background2"/>
          </w:tcPr>
          <w:p w14:paraId="381CC9F1" w14:textId="2609ED64"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 xml:space="preserve">M6 </w:t>
            </w:r>
            <w:r w:rsidRPr="0041594D">
              <w:rPr>
                <w:rFonts w:cstheme="minorHAnsi"/>
                <w:b/>
                <w:bCs/>
                <w:color w:val="000000"/>
                <w:sz w:val="20"/>
                <w:szCs w:val="20"/>
                <w:lang w:val="en-US"/>
              </w:rPr>
              <w:t xml:space="preserve">Research </w:t>
            </w:r>
            <w:r>
              <w:rPr>
                <w:rFonts w:cstheme="minorHAnsi"/>
                <w:b/>
                <w:bCs/>
                <w:color w:val="000000"/>
                <w:sz w:val="20"/>
                <w:szCs w:val="20"/>
                <w:lang w:val="en-US"/>
              </w:rPr>
              <w:t>P</w:t>
            </w:r>
            <w:r w:rsidRPr="0041594D">
              <w:rPr>
                <w:rFonts w:cstheme="minorHAnsi"/>
                <w:b/>
                <w:bCs/>
                <w:color w:val="000000"/>
                <w:sz w:val="20"/>
                <w:szCs w:val="20"/>
                <w:lang w:val="en-US"/>
              </w:rPr>
              <w:t xml:space="preserve">lanning and </w:t>
            </w:r>
            <w:r>
              <w:rPr>
                <w:rFonts w:cstheme="minorHAnsi"/>
                <w:b/>
                <w:bCs/>
                <w:color w:val="000000"/>
                <w:sz w:val="20"/>
                <w:szCs w:val="20"/>
                <w:lang w:val="en-US"/>
              </w:rPr>
              <w:t>P</w:t>
            </w:r>
            <w:r w:rsidRPr="0041594D">
              <w:rPr>
                <w:rFonts w:cstheme="minorHAnsi"/>
                <w:b/>
                <w:bCs/>
                <w:color w:val="000000"/>
                <w:sz w:val="20"/>
                <w:szCs w:val="20"/>
                <w:lang w:val="en-US"/>
              </w:rPr>
              <w:t xml:space="preserve">roject </w:t>
            </w:r>
            <w:r>
              <w:rPr>
                <w:rFonts w:cstheme="minorHAnsi"/>
                <w:b/>
                <w:bCs/>
                <w:color w:val="000000"/>
                <w:sz w:val="20"/>
                <w:szCs w:val="20"/>
                <w:lang w:val="en-US"/>
              </w:rPr>
              <w:t>D</w:t>
            </w:r>
            <w:r w:rsidRPr="0041594D">
              <w:rPr>
                <w:rFonts w:cstheme="minorHAnsi"/>
                <w:b/>
                <w:bCs/>
                <w:color w:val="000000"/>
                <w:sz w:val="20"/>
                <w:szCs w:val="20"/>
                <w:lang w:val="en-US"/>
              </w:rPr>
              <w:t>evelopment</w:t>
            </w:r>
          </w:p>
        </w:tc>
        <w:tc>
          <w:tcPr>
            <w:tcW w:w="1469" w:type="dxa"/>
            <w:shd w:val="clear" w:color="auto" w:fill="E7E6E6" w:themeFill="background2"/>
          </w:tcPr>
          <w:p w14:paraId="437BF951" w14:textId="0055FFEE"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B39F7">
              <w:rPr>
                <w:rFonts w:cstheme="minorHAnsi"/>
                <w:b/>
                <w:bCs/>
                <w:color w:val="000000"/>
                <w:sz w:val="20"/>
                <w:szCs w:val="20"/>
                <w:lang w:val="en-US"/>
              </w:rPr>
              <w:t>0250bA1.6</w:t>
            </w:r>
          </w:p>
        </w:tc>
        <w:tc>
          <w:tcPr>
            <w:tcW w:w="1587" w:type="dxa"/>
            <w:shd w:val="clear" w:color="auto" w:fill="E7E6E6" w:themeFill="background2"/>
          </w:tcPr>
          <w:p w14:paraId="06187F4E" w14:textId="76625E4B"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w:t>
            </w:r>
            <w:r>
              <w:rPr>
                <w:rFonts w:cstheme="minorHAnsi"/>
                <w:bCs/>
                <w:color w:val="000000"/>
                <w:sz w:val="20"/>
                <w:szCs w:val="20"/>
                <w:lang w:val="en-US"/>
              </w:rPr>
              <w:t>15</w:t>
            </w:r>
          </w:p>
        </w:tc>
        <w:tc>
          <w:tcPr>
            <w:tcW w:w="946" w:type="dxa"/>
            <w:shd w:val="clear" w:color="auto" w:fill="E7E6E6" w:themeFill="background2"/>
          </w:tcPr>
          <w:p w14:paraId="74D895DF"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3C18364A" w14:textId="77777777" w:rsidTr="008B39F7">
        <w:tc>
          <w:tcPr>
            <w:tcW w:w="9567" w:type="dxa"/>
            <w:gridSpan w:val="5"/>
          </w:tcPr>
          <w:p w14:paraId="29D71A49"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8636B4" w14:paraId="757CA075" w14:textId="77777777" w:rsidTr="009371B3">
        <w:tc>
          <w:tcPr>
            <w:tcW w:w="940" w:type="dxa"/>
          </w:tcPr>
          <w:p w14:paraId="07E79193" w14:textId="44530BE3"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59C85BF7" w14:textId="13F92E0B" w:rsidR="00A407BE" w:rsidRPr="000E1DF1" w:rsidRDefault="00A407BE" w:rsidP="00A407BE">
            <w:pPr>
              <w:tabs>
                <w:tab w:val="left" w:pos="20"/>
                <w:tab w:val="left" w:pos="327"/>
              </w:tabs>
              <w:autoSpaceDE w:val="0"/>
              <w:autoSpaceDN w:val="0"/>
              <w:adjustRightInd w:val="0"/>
              <w:rPr>
                <w:rFonts w:cstheme="minorHAnsi"/>
                <w:bCs/>
                <w:color w:val="000000"/>
                <w:sz w:val="20"/>
                <w:szCs w:val="20"/>
              </w:rPr>
            </w:pPr>
          </w:p>
        </w:tc>
        <w:tc>
          <w:tcPr>
            <w:tcW w:w="1469" w:type="dxa"/>
          </w:tcPr>
          <w:p w14:paraId="767CE8F8" w14:textId="32A5DAA1" w:rsidR="00A407BE" w:rsidRPr="000E1DF1"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1587" w:type="dxa"/>
          </w:tcPr>
          <w:p w14:paraId="310274EB" w14:textId="77777777" w:rsidR="00A407BE" w:rsidRPr="000E1DF1" w:rsidRDefault="00A407BE" w:rsidP="00A407BE">
            <w:pPr>
              <w:tabs>
                <w:tab w:val="left" w:pos="20"/>
                <w:tab w:val="left" w:pos="327"/>
              </w:tabs>
              <w:autoSpaceDE w:val="0"/>
              <w:autoSpaceDN w:val="0"/>
              <w:adjustRightInd w:val="0"/>
              <w:jc w:val="center"/>
              <w:rPr>
                <w:rFonts w:cstheme="minorHAnsi"/>
                <w:bCs/>
                <w:color w:val="000000"/>
                <w:sz w:val="20"/>
                <w:szCs w:val="20"/>
              </w:rPr>
            </w:pPr>
          </w:p>
        </w:tc>
        <w:tc>
          <w:tcPr>
            <w:tcW w:w="946" w:type="dxa"/>
          </w:tcPr>
          <w:p w14:paraId="464C3AE8" w14:textId="77777777" w:rsidR="00A407BE" w:rsidRPr="000E1DF1" w:rsidRDefault="00A407BE" w:rsidP="00A407BE">
            <w:pPr>
              <w:tabs>
                <w:tab w:val="left" w:pos="20"/>
                <w:tab w:val="left" w:pos="327"/>
              </w:tabs>
              <w:autoSpaceDE w:val="0"/>
              <w:autoSpaceDN w:val="0"/>
              <w:adjustRightInd w:val="0"/>
              <w:jc w:val="center"/>
              <w:rPr>
                <w:rFonts w:cstheme="minorHAnsi"/>
                <w:bCs/>
                <w:color w:val="000000"/>
                <w:sz w:val="20"/>
                <w:szCs w:val="20"/>
              </w:rPr>
            </w:pPr>
          </w:p>
        </w:tc>
      </w:tr>
      <w:tr w:rsidR="00A407BE" w:rsidRPr="00A407BE" w14:paraId="37F943E4" w14:textId="77777777" w:rsidTr="009371B3">
        <w:tc>
          <w:tcPr>
            <w:tcW w:w="940" w:type="dxa"/>
          </w:tcPr>
          <w:p w14:paraId="6CE4B0D1" w14:textId="1C232B74"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4625" w:type="dxa"/>
          </w:tcPr>
          <w:p w14:paraId="1C602489" w14:textId="25DBD692" w:rsidR="00A407BE" w:rsidRPr="008636B4" w:rsidRDefault="00A407BE" w:rsidP="00A407BE">
            <w:pPr>
              <w:tabs>
                <w:tab w:val="left" w:pos="20"/>
                <w:tab w:val="left" w:pos="327"/>
              </w:tabs>
              <w:autoSpaceDE w:val="0"/>
              <w:autoSpaceDN w:val="0"/>
              <w:adjustRightInd w:val="0"/>
              <w:rPr>
                <w:rFonts w:cstheme="minorHAnsi"/>
                <w:bCs/>
                <w:color w:val="000000"/>
                <w:sz w:val="20"/>
                <w:szCs w:val="20"/>
                <w:lang w:val="en-US"/>
              </w:rPr>
            </w:pPr>
          </w:p>
        </w:tc>
        <w:tc>
          <w:tcPr>
            <w:tcW w:w="1469" w:type="dxa"/>
          </w:tcPr>
          <w:p w14:paraId="2F6650BF"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1587" w:type="dxa"/>
          </w:tcPr>
          <w:p w14:paraId="033472FA"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c>
          <w:tcPr>
            <w:tcW w:w="946" w:type="dxa"/>
          </w:tcPr>
          <w:p w14:paraId="0E2B8E28"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r w:rsidR="00A407BE" w:rsidRPr="00A407BE" w14:paraId="688748C1" w14:textId="77777777" w:rsidTr="00FF6FBA">
        <w:tc>
          <w:tcPr>
            <w:tcW w:w="9567" w:type="dxa"/>
            <w:gridSpan w:val="5"/>
            <w:tcBorders>
              <w:bottom w:val="single" w:sz="4" w:space="0" w:color="auto"/>
            </w:tcBorders>
          </w:tcPr>
          <w:p w14:paraId="70AE4483" w14:textId="77777777" w:rsidR="00A407BE" w:rsidRPr="008636B4" w:rsidRDefault="00A407BE" w:rsidP="00A407BE">
            <w:pPr>
              <w:tabs>
                <w:tab w:val="left" w:pos="20"/>
                <w:tab w:val="left" w:pos="327"/>
              </w:tabs>
              <w:autoSpaceDE w:val="0"/>
              <w:autoSpaceDN w:val="0"/>
              <w:adjustRightInd w:val="0"/>
              <w:jc w:val="center"/>
              <w:rPr>
                <w:rFonts w:cstheme="minorHAnsi"/>
                <w:bCs/>
                <w:color w:val="000000"/>
                <w:sz w:val="20"/>
                <w:szCs w:val="20"/>
                <w:lang w:val="en-US"/>
              </w:rPr>
            </w:pPr>
          </w:p>
        </w:tc>
      </w:tr>
    </w:tbl>
    <w:p w14:paraId="4C04D15A" w14:textId="77777777" w:rsidR="004E0E76" w:rsidRDefault="004E0E76" w:rsidP="008636B4">
      <w:pPr>
        <w:autoSpaceDE w:val="0"/>
        <w:autoSpaceDN w:val="0"/>
        <w:adjustRightInd w:val="0"/>
        <w:rPr>
          <w:rFonts w:cstheme="minorHAnsi"/>
          <w:b/>
          <w:bCs/>
          <w:color w:val="000000"/>
          <w:sz w:val="28"/>
          <w:szCs w:val="28"/>
          <w:lang w:val="en-US"/>
        </w:rPr>
      </w:pPr>
    </w:p>
    <w:p w14:paraId="6A73199A" w14:textId="5BC913AE" w:rsidR="00475FF6" w:rsidRPr="008F1630" w:rsidRDefault="00475FF6" w:rsidP="008636B4">
      <w:pPr>
        <w:autoSpaceDE w:val="0"/>
        <w:autoSpaceDN w:val="0"/>
        <w:adjustRightInd w:val="0"/>
        <w:rPr>
          <w:rFonts w:cstheme="minorHAnsi"/>
          <w:b/>
          <w:bCs/>
          <w:color w:val="000000"/>
          <w:sz w:val="28"/>
          <w:szCs w:val="28"/>
          <w:lang w:val="en-US"/>
        </w:rPr>
      </w:pPr>
      <w:r w:rsidRPr="008F1630">
        <w:rPr>
          <w:rFonts w:cstheme="minorHAnsi"/>
          <w:b/>
          <w:bCs/>
          <w:color w:val="000000"/>
          <w:sz w:val="28"/>
          <w:szCs w:val="28"/>
          <w:lang w:val="en-US"/>
        </w:rPr>
        <w:t>II. Other Achievements</w:t>
      </w:r>
    </w:p>
    <w:p w14:paraId="5CAA2061" w14:textId="77777777" w:rsidR="00475FF6" w:rsidRPr="008636B4" w:rsidRDefault="00475FF6" w:rsidP="008636B4">
      <w:pPr>
        <w:autoSpaceDE w:val="0"/>
        <w:autoSpaceDN w:val="0"/>
        <w:adjustRightInd w:val="0"/>
        <w:rPr>
          <w:rFonts w:cstheme="minorHAnsi"/>
          <w:color w:val="000000"/>
          <w:sz w:val="20"/>
          <w:szCs w:val="20"/>
          <w:lang w:val="en-US"/>
        </w:rPr>
      </w:pPr>
    </w:p>
    <w:p w14:paraId="05A9179D" w14:textId="017CDD73" w:rsidR="002F3DF0" w:rsidRDefault="00736563" w:rsidP="002F3DF0">
      <w:pPr>
        <w:tabs>
          <w:tab w:val="left" w:pos="20"/>
          <w:tab w:val="left" w:pos="327"/>
        </w:tabs>
        <w:autoSpaceDE w:val="0"/>
        <w:autoSpaceDN w:val="0"/>
        <w:adjustRightInd w:val="0"/>
        <w:rPr>
          <w:rFonts w:cstheme="minorHAnsi"/>
          <w:color w:val="000000"/>
          <w:sz w:val="20"/>
          <w:szCs w:val="20"/>
          <w:lang w:val="en-US"/>
        </w:rPr>
      </w:pPr>
      <w:r>
        <w:rPr>
          <w:rFonts w:cstheme="minorHAnsi"/>
          <w:color w:val="000000"/>
          <w:sz w:val="20"/>
          <w:szCs w:val="20"/>
          <w:lang w:val="en-US"/>
        </w:rPr>
        <w:t>Xyz</w:t>
      </w:r>
    </w:p>
    <w:p w14:paraId="4617119E" w14:textId="77777777" w:rsidR="002F3DF0" w:rsidRDefault="002F3DF0" w:rsidP="002F3DF0">
      <w:pPr>
        <w:tabs>
          <w:tab w:val="left" w:pos="20"/>
          <w:tab w:val="left" w:pos="327"/>
        </w:tabs>
        <w:autoSpaceDE w:val="0"/>
        <w:autoSpaceDN w:val="0"/>
        <w:adjustRightInd w:val="0"/>
        <w:rPr>
          <w:rFonts w:cstheme="minorHAnsi"/>
          <w:b/>
          <w:bCs/>
          <w:color w:val="000000"/>
          <w:lang w:val="en-US"/>
        </w:rPr>
      </w:pPr>
    </w:p>
    <w:p w14:paraId="7E0BC28C" w14:textId="77777777" w:rsidR="005D2F84" w:rsidRPr="002F3DF0" w:rsidRDefault="005D2F84" w:rsidP="002F3DF0">
      <w:pPr>
        <w:tabs>
          <w:tab w:val="left" w:pos="20"/>
          <w:tab w:val="left" w:pos="327"/>
        </w:tabs>
        <w:autoSpaceDE w:val="0"/>
        <w:autoSpaceDN w:val="0"/>
        <w:adjustRightInd w:val="0"/>
        <w:rPr>
          <w:rFonts w:cstheme="minorHAnsi"/>
          <w:color w:val="000000"/>
          <w:sz w:val="20"/>
          <w:szCs w:val="20"/>
          <w:lang w:val="en-US"/>
        </w:rPr>
      </w:pPr>
      <w:r w:rsidRPr="002F3DF0">
        <w:rPr>
          <w:rFonts w:cstheme="minorHAnsi"/>
          <w:b/>
          <w:bCs/>
          <w:color w:val="000000"/>
          <w:lang w:val="en-US"/>
        </w:rPr>
        <w:t xml:space="preserve">Abbreviations and elucidations: </w:t>
      </w:r>
    </w:p>
    <w:p w14:paraId="24336122" w14:textId="77777777" w:rsidR="005D2F84" w:rsidRPr="008636B4" w:rsidRDefault="005D2F84" w:rsidP="008636B4">
      <w:pPr>
        <w:autoSpaceDE w:val="0"/>
        <w:autoSpaceDN w:val="0"/>
        <w:adjustRightInd w:val="0"/>
        <w:rPr>
          <w:rFonts w:cstheme="minorHAnsi"/>
          <w:b/>
          <w:bCs/>
          <w:color w:val="000000"/>
          <w:sz w:val="20"/>
          <w:szCs w:val="20"/>
          <w:lang w:val="en-US"/>
        </w:rPr>
      </w:pPr>
    </w:p>
    <w:p w14:paraId="62221AF5" w14:textId="77777777" w:rsidR="005D2F84"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[The following abbreviations and elucidations are applied to the English translation at hand and thus cannot be applied word by word to the German original.]</w:t>
      </w:r>
    </w:p>
    <w:p w14:paraId="51711F64" w14:textId="0BC746BD" w:rsidR="005D2F84" w:rsidRDefault="005D2F84" w:rsidP="008636B4">
      <w:pPr>
        <w:autoSpaceDE w:val="0"/>
        <w:autoSpaceDN w:val="0"/>
        <w:adjustRightInd w:val="0"/>
        <w:rPr>
          <w:rFonts w:cstheme="minorHAnsi"/>
          <w:color w:val="000000"/>
          <w:sz w:val="20"/>
          <w:szCs w:val="20"/>
          <w:lang w:val="en-US"/>
        </w:rPr>
      </w:pPr>
    </w:p>
    <w:tbl>
      <w:tblPr>
        <w:tblW w:w="0" w:type="auto"/>
        <w:tblInd w:w="-108" w:type="dxa"/>
        <w:tblLayout w:type="fixed"/>
        <w:tblLook w:val="0000" w:firstRow="0" w:lastRow="0" w:firstColumn="0" w:lastColumn="0" w:noHBand="0" w:noVBand="0"/>
      </w:tblPr>
      <w:tblGrid>
        <w:gridCol w:w="1040"/>
        <w:gridCol w:w="8260"/>
      </w:tblGrid>
      <w:tr w:rsidR="005A1A83" w:rsidRPr="009B0E0D" w14:paraId="65E53C30" w14:textId="77777777" w:rsidTr="005A1A83">
        <w:tc>
          <w:tcPr>
            <w:tcW w:w="1040" w:type="dxa"/>
            <w:tcMar>
              <w:top w:w="80" w:type="nil"/>
              <w:left w:w="80" w:type="nil"/>
              <w:bottom w:w="80" w:type="nil"/>
              <w:right w:w="80" w:type="nil"/>
            </w:tcMar>
          </w:tcPr>
          <w:p w14:paraId="27579C05" w14:textId="77777777" w:rsidR="005A1A83" w:rsidRPr="008636B4" w:rsidRDefault="005A1A83" w:rsidP="00F405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AVL</w:t>
            </w:r>
          </w:p>
        </w:tc>
        <w:tc>
          <w:tcPr>
            <w:tcW w:w="8260" w:type="dxa"/>
            <w:tcMar>
              <w:top w:w="80" w:type="nil"/>
              <w:left w:w="80" w:type="nil"/>
              <w:bottom w:w="80" w:type="nil"/>
              <w:right w:w="80" w:type="nil"/>
            </w:tcMar>
          </w:tcPr>
          <w:p w14:paraId="67092BE1" w14:textId="77777777" w:rsidR="005A1A83" w:rsidRPr="005A1A83" w:rsidRDefault="005A1A83" w:rsidP="00F405B4">
            <w:pPr>
              <w:autoSpaceDE w:val="0"/>
              <w:autoSpaceDN w:val="0"/>
              <w:adjustRightInd w:val="0"/>
              <w:jc w:val="both"/>
              <w:rPr>
                <w:rFonts w:cstheme="minorHAnsi"/>
                <w:color w:val="000000"/>
                <w:sz w:val="20"/>
                <w:szCs w:val="20"/>
              </w:rPr>
            </w:pPr>
            <w:r w:rsidRPr="005A1A83">
              <w:rPr>
                <w:rFonts w:cstheme="minorHAnsi"/>
                <w:color w:val="000000"/>
                <w:sz w:val="20"/>
                <w:szCs w:val="20"/>
              </w:rPr>
              <w:t>German abbreviation for “Allgemeine und Vergleichende Literaturwissenschaft”, translates to “General and Comparative Literature”</w:t>
            </w:r>
          </w:p>
        </w:tc>
      </w:tr>
      <w:tr w:rsidR="005D2F84" w:rsidRPr="00F01B77" w14:paraId="1836673A" w14:textId="77777777" w:rsidTr="002F3DF0">
        <w:tc>
          <w:tcPr>
            <w:tcW w:w="1040" w:type="dxa"/>
            <w:tcMar>
              <w:top w:w="80" w:type="nil"/>
              <w:left w:w="80" w:type="nil"/>
              <w:bottom w:w="80" w:type="nil"/>
              <w:right w:w="80" w:type="nil"/>
            </w:tcMar>
          </w:tcPr>
          <w:p w14:paraId="6D65129B" w14:textId="77777777" w:rsidR="005D2F8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CP</w:t>
            </w:r>
          </w:p>
          <w:p w14:paraId="7BCE18DD" w14:textId="3BF9179F" w:rsidR="00832859" w:rsidRPr="00832859" w:rsidRDefault="00832859" w:rsidP="00832859">
            <w:pPr>
              <w:rPr>
                <w:rFonts w:cstheme="minorHAnsi"/>
                <w:sz w:val="20"/>
                <w:szCs w:val="20"/>
                <w:lang w:val="en-US"/>
              </w:rPr>
            </w:pPr>
          </w:p>
        </w:tc>
        <w:tc>
          <w:tcPr>
            <w:tcW w:w="8260" w:type="dxa"/>
            <w:tcMar>
              <w:top w:w="80" w:type="nil"/>
              <w:left w:w="80" w:type="nil"/>
              <w:bottom w:w="80" w:type="nil"/>
              <w:right w:w="80" w:type="nil"/>
            </w:tcMar>
          </w:tcPr>
          <w:p w14:paraId="2C9CD8D0" w14:textId="50691B43" w:rsidR="00832859" w:rsidRPr="0095645B" w:rsidRDefault="005D2F84" w:rsidP="0095645B">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Credit points; the credit points meet the requirements of the European Credit Transfer and Accumulation System (ECTS)</w:t>
            </w:r>
          </w:p>
        </w:tc>
      </w:tr>
      <w:tr w:rsidR="005D2F84" w:rsidRPr="00DA6E6E" w14:paraId="40DE6AAB" w14:textId="77777777" w:rsidTr="002F3DF0">
        <w:tc>
          <w:tcPr>
            <w:tcW w:w="1040" w:type="dxa"/>
            <w:tcMar>
              <w:top w:w="80" w:type="nil"/>
              <w:left w:w="80" w:type="nil"/>
              <w:bottom w:w="80" w:type="nil"/>
              <w:right w:w="80" w:type="nil"/>
            </w:tcMar>
          </w:tcPr>
          <w:p w14:paraId="7A22D05E"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grade</w:t>
            </w:r>
          </w:p>
        </w:tc>
        <w:tc>
          <w:tcPr>
            <w:tcW w:w="8260" w:type="dxa"/>
            <w:tcMar>
              <w:top w:w="80" w:type="nil"/>
              <w:left w:w="80" w:type="nil"/>
              <w:bottom w:w="80" w:type="nil"/>
              <w:right w:w="80" w:type="nil"/>
            </w:tcMar>
          </w:tcPr>
          <w:p w14:paraId="24A09E1C"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1,0 - 1,5 very good; 1,6 - 2,5 good; 2,6 - 3,5 satisfactory; 3,6 - 4,0 sufficient; 4,1 - 5,0 not sufficient</w:t>
            </w:r>
          </w:p>
        </w:tc>
      </w:tr>
      <w:tr w:rsidR="00593519" w:rsidRPr="00DA6E6E" w14:paraId="6C3F02CA" w14:textId="77777777" w:rsidTr="002F3DF0">
        <w:tc>
          <w:tcPr>
            <w:tcW w:w="1040" w:type="dxa"/>
            <w:tcMar>
              <w:top w:w="80" w:type="nil"/>
              <w:left w:w="80" w:type="nil"/>
              <w:bottom w:w="80" w:type="nil"/>
              <w:right w:w="80" w:type="nil"/>
            </w:tcMar>
          </w:tcPr>
          <w:p w14:paraId="257F1581" w14:textId="77777777" w:rsidR="00593519" w:rsidRDefault="00593519" w:rsidP="00593519">
            <w:pPr>
              <w:rPr>
                <w:rFonts w:cstheme="minorHAnsi"/>
                <w:sz w:val="20"/>
                <w:szCs w:val="20"/>
                <w:lang w:val="en-US"/>
              </w:rPr>
            </w:pPr>
            <w:r>
              <w:rPr>
                <w:rFonts w:cstheme="minorHAnsi"/>
                <w:sz w:val="20"/>
                <w:szCs w:val="20"/>
                <w:lang w:val="en-US"/>
              </w:rPr>
              <w:t>HS</w:t>
            </w:r>
          </w:p>
          <w:p w14:paraId="3F570E66" w14:textId="111B5DC9" w:rsidR="003145BB" w:rsidRDefault="003145BB" w:rsidP="00593519">
            <w:pPr>
              <w:rPr>
                <w:rFonts w:cstheme="minorHAnsi"/>
                <w:sz w:val="20"/>
                <w:szCs w:val="20"/>
                <w:lang w:val="en-US"/>
              </w:rPr>
            </w:pPr>
            <w:r>
              <w:rPr>
                <w:rFonts w:cstheme="minorHAnsi"/>
                <w:sz w:val="20"/>
                <w:szCs w:val="20"/>
                <w:lang w:val="en-US"/>
              </w:rPr>
              <w:t>LV</w:t>
            </w:r>
          </w:p>
          <w:p w14:paraId="7F24F507" w14:textId="3BB23990" w:rsidR="00453247" w:rsidRDefault="00453247" w:rsidP="00593519">
            <w:pPr>
              <w:rPr>
                <w:rFonts w:cstheme="minorHAnsi"/>
                <w:sz w:val="20"/>
                <w:szCs w:val="20"/>
                <w:lang w:val="en-US"/>
              </w:rPr>
            </w:pPr>
            <w:r>
              <w:rPr>
                <w:rFonts w:cstheme="minorHAnsi"/>
                <w:sz w:val="20"/>
                <w:szCs w:val="20"/>
                <w:lang w:val="en-US"/>
              </w:rPr>
              <w:t>PS</w:t>
            </w:r>
          </w:p>
          <w:p w14:paraId="5D2D1231" w14:textId="77777777" w:rsidR="00593519" w:rsidRDefault="00593519" w:rsidP="00593519">
            <w:pPr>
              <w:rPr>
                <w:rFonts w:cstheme="minorHAnsi"/>
                <w:sz w:val="20"/>
                <w:szCs w:val="20"/>
                <w:lang w:val="en-US"/>
              </w:rPr>
            </w:pPr>
            <w:r>
              <w:rPr>
                <w:rFonts w:cstheme="minorHAnsi"/>
                <w:sz w:val="20"/>
                <w:szCs w:val="20"/>
                <w:lang w:val="en-US"/>
              </w:rPr>
              <w:t>S</w:t>
            </w:r>
          </w:p>
          <w:p w14:paraId="162AEB4B" w14:textId="4E3A6B11" w:rsidR="00140665" w:rsidRPr="00140665" w:rsidRDefault="00140665" w:rsidP="00140665">
            <w:pPr>
              <w:rPr>
                <w:rFonts w:cstheme="minorHAnsi"/>
                <w:sz w:val="20"/>
                <w:szCs w:val="20"/>
                <w:lang w:val="en-US"/>
              </w:rPr>
            </w:pPr>
            <w:r>
              <w:rPr>
                <w:rFonts w:cstheme="minorHAnsi"/>
                <w:sz w:val="20"/>
                <w:szCs w:val="20"/>
                <w:lang w:val="en-US"/>
              </w:rPr>
              <w:t>VS</w:t>
            </w:r>
          </w:p>
        </w:tc>
        <w:tc>
          <w:tcPr>
            <w:tcW w:w="8260" w:type="dxa"/>
            <w:tcMar>
              <w:top w:w="80" w:type="nil"/>
              <w:left w:w="80" w:type="nil"/>
              <w:bottom w:w="80" w:type="nil"/>
              <w:right w:w="80" w:type="nil"/>
            </w:tcMar>
          </w:tcPr>
          <w:p w14:paraId="72BF5FE7" w14:textId="4541F57A" w:rsidR="00593519" w:rsidRDefault="00593519" w:rsidP="008636B4">
            <w:pPr>
              <w:autoSpaceDE w:val="0"/>
              <w:autoSpaceDN w:val="0"/>
              <w:adjustRightInd w:val="0"/>
              <w:jc w:val="both"/>
              <w:rPr>
                <w:rFonts w:cstheme="minorHAnsi"/>
                <w:color w:val="000000"/>
                <w:sz w:val="20"/>
                <w:szCs w:val="20"/>
                <w:lang w:val="en-GB"/>
              </w:rPr>
            </w:pPr>
            <w:r w:rsidRPr="00593519">
              <w:rPr>
                <w:rFonts w:cstheme="minorHAnsi"/>
                <w:color w:val="000000"/>
                <w:sz w:val="20"/>
                <w:szCs w:val="20"/>
                <w:lang w:val="en-GB"/>
              </w:rPr>
              <w:t>German abbreviation for “Ha</w:t>
            </w:r>
            <w:r>
              <w:rPr>
                <w:rFonts w:cstheme="minorHAnsi"/>
                <w:color w:val="000000"/>
                <w:sz w:val="20"/>
                <w:szCs w:val="20"/>
                <w:lang w:val="en-GB"/>
              </w:rPr>
              <w:t>uptseminar</w:t>
            </w:r>
            <w:r w:rsidRPr="00593519">
              <w:rPr>
                <w:rFonts w:cstheme="minorHAnsi"/>
                <w:color w:val="000000"/>
                <w:sz w:val="20"/>
                <w:szCs w:val="20"/>
                <w:lang w:val="en-GB"/>
              </w:rPr>
              <w:t>”, translates to “</w:t>
            </w:r>
            <w:r w:rsidR="00140665">
              <w:rPr>
                <w:rFonts w:cstheme="minorHAnsi"/>
                <w:color w:val="000000"/>
                <w:sz w:val="20"/>
                <w:szCs w:val="20"/>
                <w:lang w:val="en-GB"/>
              </w:rPr>
              <w:t>main</w:t>
            </w:r>
            <w:r w:rsidR="00453247">
              <w:rPr>
                <w:rFonts w:cstheme="minorHAnsi"/>
                <w:color w:val="000000"/>
                <w:sz w:val="20"/>
                <w:szCs w:val="20"/>
                <w:lang w:val="en-GB"/>
              </w:rPr>
              <w:t xml:space="preserve"> seminar</w:t>
            </w:r>
            <w:r w:rsidRPr="00593519">
              <w:rPr>
                <w:rFonts w:cstheme="minorHAnsi"/>
                <w:color w:val="000000"/>
                <w:sz w:val="20"/>
                <w:szCs w:val="20"/>
                <w:lang w:val="en-GB"/>
              </w:rPr>
              <w:t>”</w:t>
            </w:r>
          </w:p>
          <w:p w14:paraId="0AFA343A" w14:textId="1404C374" w:rsidR="003145BB" w:rsidRDefault="003145BB" w:rsidP="008636B4">
            <w:pPr>
              <w:autoSpaceDE w:val="0"/>
              <w:autoSpaceDN w:val="0"/>
              <w:adjustRightInd w:val="0"/>
              <w:jc w:val="both"/>
              <w:rPr>
                <w:rFonts w:cstheme="minorHAnsi"/>
                <w:color w:val="000000"/>
                <w:sz w:val="20"/>
                <w:szCs w:val="20"/>
                <w:lang w:val="en-GB"/>
              </w:rPr>
            </w:pPr>
            <w:r w:rsidRPr="00593519">
              <w:rPr>
                <w:rFonts w:cstheme="minorHAnsi"/>
                <w:color w:val="000000"/>
                <w:sz w:val="20"/>
                <w:szCs w:val="20"/>
                <w:lang w:val="en-GB"/>
              </w:rPr>
              <w:t>German abbreviation for “</w:t>
            </w:r>
            <w:r>
              <w:rPr>
                <w:rFonts w:cstheme="minorHAnsi"/>
                <w:color w:val="000000"/>
                <w:sz w:val="20"/>
                <w:szCs w:val="20"/>
                <w:lang w:val="en-GB"/>
              </w:rPr>
              <w:t>Lehrveranstaltung</w:t>
            </w:r>
            <w:r w:rsidRPr="00593519">
              <w:rPr>
                <w:rFonts w:cstheme="minorHAnsi"/>
                <w:color w:val="000000"/>
                <w:sz w:val="20"/>
                <w:szCs w:val="20"/>
                <w:lang w:val="en-GB"/>
              </w:rPr>
              <w:t>”, translates to “</w:t>
            </w:r>
            <w:r>
              <w:rPr>
                <w:rFonts w:cstheme="minorHAnsi"/>
                <w:color w:val="000000"/>
                <w:sz w:val="20"/>
                <w:szCs w:val="20"/>
                <w:lang w:val="en-GB"/>
              </w:rPr>
              <w:t>course</w:t>
            </w:r>
            <w:r w:rsidRPr="00593519">
              <w:rPr>
                <w:rFonts w:cstheme="minorHAnsi"/>
                <w:color w:val="000000"/>
                <w:sz w:val="20"/>
                <w:szCs w:val="20"/>
                <w:lang w:val="en-GB"/>
              </w:rPr>
              <w:t>”</w:t>
            </w:r>
          </w:p>
          <w:p w14:paraId="54DB48F0" w14:textId="71BF9193" w:rsidR="00453247" w:rsidRDefault="00453247" w:rsidP="008636B4">
            <w:pPr>
              <w:autoSpaceDE w:val="0"/>
              <w:autoSpaceDN w:val="0"/>
              <w:adjustRightInd w:val="0"/>
              <w:jc w:val="both"/>
              <w:rPr>
                <w:rFonts w:cstheme="minorHAnsi"/>
                <w:color w:val="000000"/>
                <w:sz w:val="20"/>
                <w:szCs w:val="20"/>
                <w:lang w:val="en-GB"/>
              </w:rPr>
            </w:pPr>
            <w:r>
              <w:rPr>
                <w:rFonts w:cstheme="minorHAnsi"/>
                <w:color w:val="000000"/>
                <w:sz w:val="20"/>
                <w:szCs w:val="20"/>
                <w:lang w:val="en-GB"/>
              </w:rPr>
              <w:t xml:space="preserve">German abbreviation for “Projektseminar”, translates to “project </w:t>
            </w:r>
            <w:r w:rsidR="00140665">
              <w:rPr>
                <w:rFonts w:cstheme="minorHAnsi"/>
                <w:color w:val="000000"/>
                <w:sz w:val="20"/>
                <w:szCs w:val="20"/>
                <w:lang w:val="en-GB"/>
              </w:rPr>
              <w:t>seminar</w:t>
            </w:r>
            <w:r>
              <w:rPr>
                <w:rFonts w:cstheme="minorHAnsi"/>
                <w:color w:val="000000"/>
                <w:sz w:val="20"/>
                <w:szCs w:val="20"/>
                <w:lang w:val="en-GB"/>
              </w:rPr>
              <w:t>”</w:t>
            </w:r>
          </w:p>
          <w:p w14:paraId="30D736CA" w14:textId="77777777" w:rsidR="00140665" w:rsidRDefault="00140665" w:rsidP="00140665">
            <w:pPr>
              <w:autoSpaceDE w:val="0"/>
              <w:autoSpaceDN w:val="0"/>
              <w:adjustRightInd w:val="0"/>
              <w:jc w:val="both"/>
              <w:rPr>
                <w:rFonts w:cstheme="minorHAnsi"/>
                <w:color w:val="000000"/>
                <w:sz w:val="20"/>
                <w:szCs w:val="20"/>
                <w:lang w:val="en-GB"/>
              </w:rPr>
            </w:pPr>
            <w:r w:rsidRPr="00593519">
              <w:rPr>
                <w:rFonts w:cstheme="minorHAnsi"/>
                <w:color w:val="000000"/>
                <w:sz w:val="20"/>
                <w:szCs w:val="20"/>
                <w:lang w:val="en-GB"/>
              </w:rPr>
              <w:t>German abbreviation for “</w:t>
            </w:r>
            <w:r>
              <w:rPr>
                <w:rFonts w:cstheme="minorHAnsi"/>
                <w:color w:val="000000"/>
                <w:sz w:val="20"/>
                <w:szCs w:val="20"/>
                <w:lang w:val="en-GB"/>
              </w:rPr>
              <w:t>Seminar”,</w:t>
            </w:r>
            <w:r w:rsidRPr="00593519">
              <w:rPr>
                <w:rFonts w:cstheme="minorHAnsi"/>
                <w:color w:val="000000"/>
                <w:sz w:val="20"/>
                <w:szCs w:val="20"/>
                <w:lang w:val="en-GB"/>
              </w:rPr>
              <w:t xml:space="preserve"> translates to “</w:t>
            </w:r>
            <w:r>
              <w:rPr>
                <w:rFonts w:cstheme="minorHAnsi"/>
                <w:color w:val="000000"/>
                <w:sz w:val="20"/>
                <w:szCs w:val="20"/>
                <w:lang w:val="en-GB"/>
              </w:rPr>
              <w:t>course</w:t>
            </w:r>
            <w:r w:rsidRPr="00593519">
              <w:rPr>
                <w:rFonts w:cstheme="minorHAnsi"/>
                <w:color w:val="000000"/>
                <w:sz w:val="20"/>
                <w:szCs w:val="20"/>
                <w:lang w:val="en-GB"/>
              </w:rPr>
              <w:t>”</w:t>
            </w:r>
          </w:p>
          <w:p w14:paraId="07914CE1" w14:textId="724C7A3A" w:rsidR="00140665" w:rsidRPr="00593519" w:rsidRDefault="00140665" w:rsidP="008636B4">
            <w:pPr>
              <w:autoSpaceDE w:val="0"/>
              <w:autoSpaceDN w:val="0"/>
              <w:adjustRightInd w:val="0"/>
              <w:jc w:val="both"/>
              <w:rPr>
                <w:rFonts w:cstheme="minorHAnsi"/>
                <w:color w:val="000000"/>
                <w:sz w:val="20"/>
                <w:szCs w:val="20"/>
                <w:lang w:val="en-GB"/>
              </w:rPr>
            </w:pPr>
            <w:r w:rsidRPr="00593519">
              <w:rPr>
                <w:rFonts w:cstheme="minorHAnsi"/>
                <w:color w:val="000000"/>
                <w:sz w:val="20"/>
                <w:szCs w:val="20"/>
                <w:lang w:val="en-GB"/>
              </w:rPr>
              <w:t>German abbreviation for “</w:t>
            </w:r>
            <w:r>
              <w:rPr>
                <w:rFonts w:cstheme="minorHAnsi"/>
                <w:color w:val="000000"/>
                <w:sz w:val="20"/>
                <w:szCs w:val="20"/>
                <w:lang w:val="en-GB"/>
              </w:rPr>
              <w:t>Vertiefungsseminar”,</w:t>
            </w:r>
            <w:r w:rsidRPr="00593519">
              <w:rPr>
                <w:rFonts w:cstheme="minorHAnsi"/>
                <w:color w:val="000000"/>
                <w:sz w:val="20"/>
                <w:szCs w:val="20"/>
                <w:lang w:val="en-GB"/>
              </w:rPr>
              <w:t xml:space="preserve"> translates to “</w:t>
            </w:r>
            <w:r>
              <w:rPr>
                <w:rFonts w:cstheme="minorHAnsi"/>
                <w:color w:val="000000"/>
                <w:sz w:val="20"/>
                <w:szCs w:val="20"/>
                <w:lang w:val="en-GB"/>
              </w:rPr>
              <w:t>advanced course</w:t>
            </w:r>
            <w:r w:rsidRPr="00593519">
              <w:rPr>
                <w:rFonts w:cstheme="minorHAnsi"/>
                <w:color w:val="000000"/>
                <w:sz w:val="20"/>
                <w:szCs w:val="20"/>
                <w:lang w:val="en-GB"/>
              </w:rPr>
              <w:t>”</w:t>
            </w:r>
          </w:p>
        </w:tc>
      </w:tr>
    </w:tbl>
    <w:p w14:paraId="35FCA9EC" w14:textId="77777777" w:rsidR="00114E44" w:rsidRPr="004E0E76" w:rsidRDefault="00114E44" w:rsidP="008636B4">
      <w:pPr>
        <w:rPr>
          <w:rFonts w:cstheme="minorHAnsi"/>
          <w:sz w:val="20"/>
          <w:szCs w:val="20"/>
          <w:lang w:val="en-GB"/>
        </w:rPr>
      </w:pPr>
    </w:p>
    <w:p w14:paraId="390F95D5" w14:textId="77777777" w:rsidR="00114E44" w:rsidRPr="004E0E76" w:rsidRDefault="00114E44" w:rsidP="008636B4">
      <w:pPr>
        <w:rPr>
          <w:rFonts w:cstheme="minorHAnsi"/>
          <w:sz w:val="20"/>
          <w:szCs w:val="20"/>
          <w:lang w:val="en-GB"/>
        </w:rPr>
      </w:pPr>
    </w:p>
    <w:p w14:paraId="25F3D0B7" w14:textId="5ACB5DEB" w:rsidR="00114E44" w:rsidRPr="004E0E76" w:rsidRDefault="00114E44" w:rsidP="008636B4">
      <w:pPr>
        <w:rPr>
          <w:rFonts w:cstheme="minorHAnsi"/>
          <w:sz w:val="20"/>
          <w:szCs w:val="20"/>
          <w:lang w:val="en-GB"/>
        </w:rPr>
      </w:pPr>
    </w:p>
    <w:p w14:paraId="46DEE9CC" w14:textId="70BC0063" w:rsidR="005A1A83" w:rsidRPr="004E0E76" w:rsidRDefault="005A1A83" w:rsidP="008636B4">
      <w:pPr>
        <w:rPr>
          <w:rFonts w:cstheme="minorHAnsi"/>
          <w:sz w:val="20"/>
          <w:szCs w:val="20"/>
          <w:lang w:val="en-GB"/>
        </w:rPr>
      </w:pPr>
    </w:p>
    <w:p w14:paraId="7767C887" w14:textId="77777777" w:rsidR="005A1A83" w:rsidRPr="004E0E76" w:rsidRDefault="005A1A83" w:rsidP="008636B4">
      <w:pPr>
        <w:rPr>
          <w:rFonts w:cstheme="minorHAnsi"/>
          <w:sz w:val="20"/>
          <w:szCs w:val="20"/>
          <w:lang w:val="en-GB"/>
        </w:rPr>
      </w:pPr>
    </w:p>
    <w:p w14:paraId="159AC923" w14:textId="77777777" w:rsidR="00114E44" w:rsidRPr="004E0E76" w:rsidRDefault="00114E44" w:rsidP="008636B4">
      <w:pPr>
        <w:rPr>
          <w:rFonts w:cstheme="minorHAnsi"/>
          <w:sz w:val="20"/>
          <w:szCs w:val="20"/>
          <w:lang w:val="en-GB"/>
        </w:rPr>
      </w:pPr>
    </w:p>
    <w:p w14:paraId="6E22F038" w14:textId="77777777" w:rsidR="00114E44" w:rsidRPr="008636B4" w:rsidRDefault="009037A2" w:rsidP="008636B4">
      <w:pPr>
        <w:rPr>
          <w:rFonts w:cstheme="minorHAnsi"/>
          <w:sz w:val="20"/>
          <w:szCs w:val="20"/>
          <w:lang w:val="en-US"/>
        </w:rPr>
      </w:pPr>
      <w:r w:rsidRPr="008636B4">
        <w:rPr>
          <w:rFonts w:cstheme="minorHAnsi"/>
          <w:sz w:val="20"/>
          <w:szCs w:val="20"/>
          <w:lang w:val="en-US"/>
        </w:rPr>
        <w:t>____________</w:t>
      </w:r>
      <w:r w:rsidR="00685A40" w:rsidRPr="008636B4">
        <w:rPr>
          <w:rFonts w:cstheme="minorHAnsi"/>
          <w:sz w:val="20"/>
          <w:szCs w:val="20"/>
          <w:lang w:val="en-US"/>
        </w:rPr>
        <w:t>__</w:t>
      </w:r>
      <w:r w:rsidR="005E212A" w:rsidRPr="008636B4">
        <w:rPr>
          <w:rFonts w:cstheme="minorHAnsi"/>
          <w:sz w:val="20"/>
          <w:szCs w:val="20"/>
          <w:lang w:val="en-US"/>
        </w:rPr>
        <w:t xml:space="preserve"> </w:t>
      </w:r>
      <w:r w:rsidR="00685A40" w:rsidRPr="008636B4">
        <w:rPr>
          <w:rFonts w:cstheme="minorHAnsi"/>
          <w:sz w:val="20"/>
          <w:szCs w:val="20"/>
          <w:lang w:val="en-US"/>
        </w:rPr>
        <w:t xml:space="preserve"> ,</w:t>
      </w:r>
      <w:r w:rsidR="005E212A" w:rsidRPr="008636B4">
        <w:rPr>
          <w:rFonts w:cstheme="minorHAnsi"/>
          <w:sz w:val="20"/>
          <w:szCs w:val="20"/>
          <w:lang w:val="en-US"/>
        </w:rPr>
        <w:t xml:space="preserve"> </w:t>
      </w:r>
      <w:r w:rsidR="00685A40" w:rsidRPr="008636B4">
        <w:rPr>
          <w:rFonts w:cstheme="minorHAnsi"/>
          <w:sz w:val="20"/>
          <w:szCs w:val="20"/>
          <w:lang w:val="en-US"/>
        </w:rPr>
        <w:t xml:space="preserve"> _</w:t>
      </w:r>
      <w:r w:rsidRPr="008636B4">
        <w:rPr>
          <w:rFonts w:cstheme="minorHAnsi"/>
          <w:sz w:val="20"/>
          <w:szCs w:val="20"/>
          <w:lang w:val="en-US"/>
        </w:rPr>
        <w:t>________________________</w:t>
      </w:r>
      <w:r w:rsidR="003C32E7" w:rsidRPr="008636B4">
        <w:rPr>
          <w:rFonts w:cstheme="minorHAnsi"/>
          <w:sz w:val="20"/>
          <w:szCs w:val="20"/>
          <w:lang w:val="en-US"/>
        </w:rPr>
        <w:t>_</w:t>
      </w:r>
    </w:p>
    <w:p w14:paraId="4D669080" w14:textId="77777777" w:rsidR="00685A40" w:rsidRPr="008636B4" w:rsidRDefault="00685A40" w:rsidP="008636B4">
      <w:pPr>
        <w:rPr>
          <w:rFonts w:cstheme="minorHAnsi"/>
          <w:sz w:val="20"/>
          <w:szCs w:val="20"/>
          <w:lang w:val="en-US"/>
        </w:rPr>
      </w:pPr>
    </w:p>
    <w:p w14:paraId="72C25796" w14:textId="77777777" w:rsidR="009037A2" w:rsidRPr="008636B4" w:rsidRDefault="009037A2" w:rsidP="008636B4">
      <w:pPr>
        <w:rPr>
          <w:rFonts w:cstheme="minorHAnsi"/>
          <w:sz w:val="20"/>
          <w:szCs w:val="20"/>
          <w:lang w:val="en-US"/>
        </w:rPr>
      </w:pPr>
      <w:r w:rsidRPr="008636B4">
        <w:rPr>
          <w:rFonts w:cstheme="minorHAnsi"/>
          <w:sz w:val="20"/>
          <w:szCs w:val="20"/>
          <w:lang w:val="en-US"/>
        </w:rPr>
        <w:t xml:space="preserve">place and date </w:t>
      </w:r>
      <w:r w:rsidRPr="008636B4">
        <w:rPr>
          <w:rFonts w:cstheme="minorHAnsi"/>
          <w:sz w:val="20"/>
          <w:szCs w:val="20"/>
          <w:lang w:val="en-US"/>
        </w:rPr>
        <w:tab/>
      </w:r>
      <w:r w:rsidR="003C32E7" w:rsidRPr="008636B4">
        <w:rPr>
          <w:rFonts w:cstheme="minorHAnsi"/>
          <w:sz w:val="20"/>
          <w:szCs w:val="20"/>
          <w:lang w:val="en-US"/>
        </w:rPr>
        <w:t xml:space="preserve"> </w:t>
      </w:r>
      <w:r w:rsidRPr="008636B4">
        <w:rPr>
          <w:rFonts w:cstheme="minorHAnsi"/>
          <w:sz w:val="20"/>
          <w:szCs w:val="20"/>
          <w:lang w:val="en-US"/>
        </w:rPr>
        <w:t xml:space="preserve">signature of </w:t>
      </w:r>
      <w:r w:rsidR="00594165" w:rsidRPr="008636B4">
        <w:rPr>
          <w:rFonts w:cstheme="minorHAnsi"/>
          <w:sz w:val="20"/>
          <w:szCs w:val="20"/>
          <w:lang w:val="en-US"/>
        </w:rPr>
        <w:t>a</w:t>
      </w:r>
      <w:r w:rsidRPr="008636B4">
        <w:rPr>
          <w:rFonts w:cstheme="minorHAnsi"/>
          <w:sz w:val="20"/>
          <w:szCs w:val="20"/>
          <w:lang w:val="en-US"/>
        </w:rPr>
        <w:t xml:space="preserve"> university official</w:t>
      </w:r>
      <w:r w:rsidR="00685A40" w:rsidRPr="008636B4">
        <w:rPr>
          <w:rFonts w:cstheme="minorHAnsi"/>
          <w:sz w:val="20"/>
          <w:szCs w:val="20"/>
          <w:lang w:val="en-US"/>
        </w:rPr>
        <w:tab/>
      </w:r>
      <w:r w:rsidR="00685A40" w:rsidRPr="008636B4">
        <w:rPr>
          <w:rFonts w:cstheme="minorHAnsi"/>
          <w:sz w:val="20"/>
          <w:szCs w:val="20"/>
          <w:lang w:val="en-US"/>
        </w:rPr>
        <w:tab/>
      </w:r>
      <w:r w:rsidR="00685A40" w:rsidRPr="008636B4">
        <w:rPr>
          <w:rFonts w:cstheme="minorHAnsi"/>
          <w:sz w:val="20"/>
          <w:szCs w:val="20"/>
          <w:lang w:val="en-US"/>
        </w:rPr>
        <w:tab/>
      </w:r>
      <w:r w:rsidR="00ED4333" w:rsidRPr="008636B4">
        <w:rPr>
          <w:rFonts w:cstheme="minorHAnsi"/>
          <w:sz w:val="20"/>
          <w:szCs w:val="20"/>
          <w:lang w:val="en-US"/>
        </w:rPr>
        <w:tab/>
      </w:r>
      <w:r w:rsidR="00685A40" w:rsidRPr="008636B4">
        <w:rPr>
          <w:rFonts w:cstheme="minorHAnsi"/>
          <w:sz w:val="20"/>
          <w:szCs w:val="20"/>
          <w:lang w:val="en-US"/>
        </w:rPr>
        <w:tab/>
      </w:r>
      <w:r w:rsidRPr="008636B4">
        <w:rPr>
          <w:rFonts w:cstheme="minorHAnsi"/>
          <w:sz w:val="20"/>
          <w:szCs w:val="20"/>
          <w:lang w:val="en-US"/>
        </w:rPr>
        <w:t>stamp</w:t>
      </w:r>
      <w:r w:rsidRPr="008636B4">
        <w:rPr>
          <w:rFonts w:cstheme="minorHAnsi"/>
          <w:sz w:val="20"/>
          <w:szCs w:val="20"/>
          <w:lang w:val="en-US"/>
        </w:rPr>
        <w:tab/>
      </w:r>
      <w:r w:rsidRPr="008636B4">
        <w:rPr>
          <w:rFonts w:cstheme="minorHAnsi"/>
          <w:sz w:val="20"/>
          <w:szCs w:val="20"/>
          <w:lang w:val="en-US"/>
        </w:rPr>
        <w:tab/>
      </w:r>
    </w:p>
    <w:sectPr w:rsidR="009037A2" w:rsidRPr="008636B4"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D3A6" w14:textId="77777777" w:rsidR="00845FB0" w:rsidRDefault="00845FB0" w:rsidP="00A938DA">
      <w:r>
        <w:separator/>
      </w:r>
    </w:p>
  </w:endnote>
  <w:endnote w:type="continuationSeparator" w:id="0">
    <w:p w14:paraId="38468031" w14:textId="77777777" w:rsidR="00845FB0" w:rsidRDefault="00845FB0"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5270EFC0"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AA8851"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28AEF4BA" w14:textId="4FFDF900"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F01B77">
          <w:rPr>
            <w:rStyle w:val="Seitenzahl"/>
            <w:noProof/>
            <w:sz w:val="18"/>
            <w:szCs w:val="18"/>
          </w:rPr>
          <w:t>2</w:t>
        </w:r>
        <w:r w:rsidRPr="002D0874">
          <w:rPr>
            <w:rStyle w:val="Seitenzahl"/>
            <w:sz w:val="18"/>
            <w:szCs w:val="18"/>
          </w:rPr>
          <w:fldChar w:fldCharType="end"/>
        </w:r>
      </w:p>
    </w:sdtContent>
  </w:sdt>
  <w:p w14:paraId="5AEF4B5A"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3A66" w14:textId="77777777" w:rsidR="00845FB0" w:rsidRDefault="00845FB0" w:rsidP="00A938DA">
      <w:r>
        <w:separator/>
      </w:r>
    </w:p>
  </w:footnote>
  <w:footnote w:type="continuationSeparator" w:id="0">
    <w:p w14:paraId="3FE5A977" w14:textId="77777777" w:rsidR="00845FB0" w:rsidRDefault="00845FB0"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43511"/>
    <w:rsid w:val="00056C7F"/>
    <w:rsid w:val="000645F4"/>
    <w:rsid w:val="00072BCF"/>
    <w:rsid w:val="000E1DF1"/>
    <w:rsid w:val="001000C1"/>
    <w:rsid w:val="00114E44"/>
    <w:rsid w:val="00137729"/>
    <w:rsid w:val="00140665"/>
    <w:rsid w:val="00144779"/>
    <w:rsid w:val="00144D7C"/>
    <w:rsid w:val="001B2C35"/>
    <w:rsid w:val="001D151B"/>
    <w:rsid w:val="001D7E81"/>
    <w:rsid w:val="00216C2A"/>
    <w:rsid w:val="00221904"/>
    <w:rsid w:val="00225682"/>
    <w:rsid w:val="00225E3C"/>
    <w:rsid w:val="002305BE"/>
    <w:rsid w:val="0029258E"/>
    <w:rsid w:val="002D0874"/>
    <w:rsid w:val="002F3DF0"/>
    <w:rsid w:val="003145BB"/>
    <w:rsid w:val="003168B1"/>
    <w:rsid w:val="003327B4"/>
    <w:rsid w:val="0035605C"/>
    <w:rsid w:val="00357DC6"/>
    <w:rsid w:val="00370997"/>
    <w:rsid w:val="003743D9"/>
    <w:rsid w:val="00375DB5"/>
    <w:rsid w:val="0038718D"/>
    <w:rsid w:val="00395246"/>
    <w:rsid w:val="003C32E7"/>
    <w:rsid w:val="003E3211"/>
    <w:rsid w:val="003F3C4B"/>
    <w:rsid w:val="004103DB"/>
    <w:rsid w:val="00411D31"/>
    <w:rsid w:val="00412856"/>
    <w:rsid w:val="00414D4A"/>
    <w:rsid w:val="0041594D"/>
    <w:rsid w:val="00424694"/>
    <w:rsid w:val="00431444"/>
    <w:rsid w:val="004440B8"/>
    <w:rsid w:val="00447C01"/>
    <w:rsid w:val="00453247"/>
    <w:rsid w:val="00475FF6"/>
    <w:rsid w:val="004A2A38"/>
    <w:rsid w:val="004B7823"/>
    <w:rsid w:val="004E0E76"/>
    <w:rsid w:val="004F4DE2"/>
    <w:rsid w:val="00501AC0"/>
    <w:rsid w:val="00517905"/>
    <w:rsid w:val="00547513"/>
    <w:rsid w:val="00571F84"/>
    <w:rsid w:val="00577A8C"/>
    <w:rsid w:val="00584D7F"/>
    <w:rsid w:val="00593519"/>
    <w:rsid w:val="00594165"/>
    <w:rsid w:val="005A1A83"/>
    <w:rsid w:val="005D2F84"/>
    <w:rsid w:val="005E212A"/>
    <w:rsid w:val="006345C8"/>
    <w:rsid w:val="00635BA7"/>
    <w:rsid w:val="006374DF"/>
    <w:rsid w:val="00645319"/>
    <w:rsid w:val="00660AFB"/>
    <w:rsid w:val="00661C0F"/>
    <w:rsid w:val="006652CC"/>
    <w:rsid w:val="00685A40"/>
    <w:rsid w:val="00685C58"/>
    <w:rsid w:val="00694DD5"/>
    <w:rsid w:val="006E0143"/>
    <w:rsid w:val="00711534"/>
    <w:rsid w:val="00736563"/>
    <w:rsid w:val="0074076E"/>
    <w:rsid w:val="00743285"/>
    <w:rsid w:val="00793743"/>
    <w:rsid w:val="00796034"/>
    <w:rsid w:val="007A514B"/>
    <w:rsid w:val="007D3A3C"/>
    <w:rsid w:val="0081214D"/>
    <w:rsid w:val="0082140B"/>
    <w:rsid w:val="008233C7"/>
    <w:rsid w:val="00832859"/>
    <w:rsid w:val="008450AF"/>
    <w:rsid w:val="00845FB0"/>
    <w:rsid w:val="008636B4"/>
    <w:rsid w:val="0086430C"/>
    <w:rsid w:val="0086448E"/>
    <w:rsid w:val="008913F1"/>
    <w:rsid w:val="00892E17"/>
    <w:rsid w:val="008969D5"/>
    <w:rsid w:val="008B39F7"/>
    <w:rsid w:val="008C1FA0"/>
    <w:rsid w:val="008C6E49"/>
    <w:rsid w:val="008F1630"/>
    <w:rsid w:val="009037A2"/>
    <w:rsid w:val="00921C3E"/>
    <w:rsid w:val="009225AC"/>
    <w:rsid w:val="00934B82"/>
    <w:rsid w:val="009371B3"/>
    <w:rsid w:val="0095645B"/>
    <w:rsid w:val="0098360E"/>
    <w:rsid w:val="00993460"/>
    <w:rsid w:val="009B0E0D"/>
    <w:rsid w:val="009B2D51"/>
    <w:rsid w:val="009C4DA1"/>
    <w:rsid w:val="00A05E58"/>
    <w:rsid w:val="00A407BE"/>
    <w:rsid w:val="00A53568"/>
    <w:rsid w:val="00A5657D"/>
    <w:rsid w:val="00A61CEA"/>
    <w:rsid w:val="00A63D96"/>
    <w:rsid w:val="00A6599E"/>
    <w:rsid w:val="00A81577"/>
    <w:rsid w:val="00A81B85"/>
    <w:rsid w:val="00A855C8"/>
    <w:rsid w:val="00A938DA"/>
    <w:rsid w:val="00AC2560"/>
    <w:rsid w:val="00AC2CE8"/>
    <w:rsid w:val="00AD6419"/>
    <w:rsid w:val="00B23DBB"/>
    <w:rsid w:val="00B6416F"/>
    <w:rsid w:val="00B66C61"/>
    <w:rsid w:val="00B84C79"/>
    <w:rsid w:val="00C36D6E"/>
    <w:rsid w:val="00C6157F"/>
    <w:rsid w:val="00C65B71"/>
    <w:rsid w:val="00C703D5"/>
    <w:rsid w:val="00CC272F"/>
    <w:rsid w:val="00D118BE"/>
    <w:rsid w:val="00D202D1"/>
    <w:rsid w:val="00D45462"/>
    <w:rsid w:val="00D46C92"/>
    <w:rsid w:val="00D74347"/>
    <w:rsid w:val="00D77B46"/>
    <w:rsid w:val="00D9080A"/>
    <w:rsid w:val="00DA6E6E"/>
    <w:rsid w:val="00DC7A10"/>
    <w:rsid w:val="00DD00F6"/>
    <w:rsid w:val="00DE5734"/>
    <w:rsid w:val="00DE5A3E"/>
    <w:rsid w:val="00DF7627"/>
    <w:rsid w:val="00E26550"/>
    <w:rsid w:val="00E667C9"/>
    <w:rsid w:val="00E8172C"/>
    <w:rsid w:val="00E931EA"/>
    <w:rsid w:val="00ED4333"/>
    <w:rsid w:val="00ED5B42"/>
    <w:rsid w:val="00EE4B2E"/>
    <w:rsid w:val="00EF5037"/>
    <w:rsid w:val="00F01B77"/>
    <w:rsid w:val="00F037EF"/>
    <w:rsid w:val="00F04518"/>
    <w:rsid w:val="00F06996"/>
    <w:rsid w:val="00F16F65"/>
    <w:rsid w:val="00F3224E"/>
    <w:rsid w:val="00F37772"/>
    <w:rsid w:val="00F65702"/>
    <w:rsid w:val="00F742DC"/>
    <w:rsid w:val="00FA3ADE"/>
    <w:rsid w:val="00FB2B54"/>
    <w:rsid w:val="00FC204E"/>
    <w:rsid w:val="00FC253C"/>
    <w:rsid w:val="00FF6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07F"/>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8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224487066">
      <w:bodyDiv w:val="1"/>
      <w:marLeft w:val="0"/>
      <w:marRight w:val="0"/>
      <w:marTop w:val="0"/>
      <w:marBottom w:val="0"/>
      <w:divBdr>
        <w:top w:val="none" w:sz="0" w:space="0" w:color="auto"/>
        <w:left w:val="none" w:sz="0" w:space="0" w:color="auto"/>
        <w:bottom w:val="none" w:sz="0" w:space="0" w:color="auto"/>
        <w:right w:val="none" w:sz="0" w:space="0" w:color="auto"/>
      </w:divBdr>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897201935">
      <w:bodyDiv w:val="1"/>
      <w:marLeft w:val="0"/>
      <w:marRight w:val="0"/>
      <w:marTop w:val="0"/>
      <w:marBottom w:val="0"/>
      <w:divBdr>
        <w:top w:val="none" w:sz="0" w:space="0" w:color="auto"/>
        <w:left w:val="none" w:sz="0" w:space="0" w:color="auto"/>
        <w:bottom w:val="none" w:sz="0" w:space="0" w:color="auto"/>
        <w:right w:val="none" w:sz="0" w:space="0" w:color="auto"/>
      </w:divBdr>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2022-09-28T14:04:00Z</dcterms:created>
  <dcterms:modified xsi:type="dcterms:W3CDTF">2022-09-28T14:04:00Z</dcterms:modified>
</cp:coreProperties>
</file>