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AA45E" w14:textId="77777777" w:rsidR="0086430C" w:rsidRPr="0086430C" w:rsidRDefault="0086430C" w:rsidP="00ED5B42">
      <w:pPr>
        <w:autoSpaceDE w:val="0"/>
        <w:autoSpaceDN w:val="0"/>
        <w:adjustRightInd w:val="0"/>
        <w:rPr>
          <w:rFonts w:cstheme="minorHAnsi"/>
          <w:color w:val="000000"/>
          <w:sz w:val="20"/>
          <w:szCs w:val="20"/>
          <w:lang w:val="en-US"/>
        </w:rPr>
      </w:pPr>
      <w:bookmarkStart w:id="0" w:name="_GoBack"/>
      <w:bookmarkEnd w:id="0"/>
      <w:r w:rsidRPr="0086430C">
        <w:rPr>
          <w:rFonts w:cstheme="minorHAnsi"/>
          <w:noProof/>
          <w:sz w:val="20"/>
          <w:szCs w:val="20"/>
          <w:lang w:eastAsia="de-DE"/>
        </w:rPr>
        <w:drawing>
          <wp:anchor distT="0" distB="0" distL="114300" distR="114300" simplePos="0" relativeHeight="251658240" behindDoc="0" locked="0" layoutInCell="1" allowOverlap="1" wp14:anchorId="22DDA5C7" wp14:editId="2C2D87DB">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90A4BB" w14:textId="77777777" w:rsidR="00ED5B42"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Freie Universität Berlin</w:t>
      </w:r>
    </w:p>
    <w:p w14:paraId="660C7A11" w14:textId="77777777" w:rsidR="00A855C8"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 xml:space="preserve">Department of Philosophy and Humanities </w:t>
      </w:r>
    </w:p>
    <w:p w14:paraId="07B3B9BE" w14:textId="77777777" w:rsidR="0086430C" w:rsidRPr="008636B4" w:rsidRDefault="0086430C" w:rsidP="008636B4">
      <w:pPr>
        <w:autoSpaceDE w:val="0"/>
        <w:autoSpaceDN w:val="0"/>
        <w:adjustRightInd w:val="0"/>
        <w:rPr>
          <w:rFonts w:cstheme="minorHAnsi"/>
          <w:color w:val="000000"/>
          <w:sz w:val="20"/>
          <w:szCs w:val="20"/>
          <w:lang w:val="en-US"/>
        </w:rPr>
      </w:pPr>
    </w:p>
    <w:p w14:paraId="14E96027" w14:textId="77777777" w:rsidR="00FA3ADE" w:rsidRPr="008636B4" w:rsidRDefault="00FA3ADE" w:rsidP="008636B4">
      <w:pPr>
        <w:autoSpaceDE w:val="0"/>
        <w:autoSpaceDN w:val="0"/>
        <w:adjustRightInd w:val="0"/>
        <w:rPr>
          <w:rFonts w:cstheme="minorHAnsi"/>
          <w:color w:val="000000"/>
          <w:sz w:val="20"/>
          <w:szCs w:val="20"/>
          <w:lang w:val="en-US"/>
        </w:rPr>
      </w:pPr>
    </w:p>
    <w:p w14:paraId="581A7F80" w14:textId="77777777" w:rsidR="00ED5B42" w:rsidRPr="008636B4" w:rsidRDefault="00ED5B42" w:rsidP="008636B4">
      <w:pPr>
        <w:autoSpaceDE w:val="0"/>
        <w:autoSpaceDN w:val="0"/>
        <w:adjustRightInd w:val="0"/>
        <w:jc w:val="center"/>
        <w:rPr>
          <w:rFonts w:cstheme="minorHAnsi"/>
          <w:b/>
          <w:bCs/>
          <w:color w:val="000000"/>
          <w:sz w:val="20"/>
          <w:szCs w:val="20"/>
          <w:lang w:val="en-US"/>
        </w:rPr>
      </w:pPr>
      <w:r w:rsidRPr="008636B4">
        <w:rPr>
          <w:rFonts w:cstheme="minorHAnsi"/>
          <w:b/>
          <w:bCs/>
          <w:color w:val="000000"/>
          <w:sz w:val="20"/>
          <w:szCs w:val="20"/>
          <w:lang w:val="en-US"/>
        </w:rPr>
        <w:t>[English translation of the German original]</w:t>
      </w:r>
    </w:p>
    <w:p w14:paraId="0B9A2858" w14:textId="77777777" w:rsidR="00ED5B42" w:rsidRPr="008636B4" w:rsidRDefault="00ED5B42" w:rsidP="008636B4">
      <w:pPr>
        <w:autoSpaceDE w:val="0"/>
        <w:autoSpaceDN w:val="0"/>
        <w:adjustRightInd w:val="0"/>
        <w:jc w:val="center"/>
        <w:rPr>
          <w:rFonts w:cstheme="minorHAnsi"/>
          <w:b/>
          <w:bCs/>
          <w:color w:val="000000"/>
          <w:sz w:val="20"/>
          <w:szCs w:val="20"/>
          <w:lang w:val="en-US"/>
        </w:rPr>
      </w:pPr>
    </w:p>
    <w:p w14:paraId="340A7F74" w14:textId="77777777" w:rsidR="00ED5B42" w:rsidRPr="008636B4" w:rsidRDefault="00E667C9" w:rsidP="008636B4">
      <w:pPr>
        <w:autoSpaceDE w:val="0"/>
        <w:autoSpaceDN w:val="0"/>
        <w:adjustRightInd w:val="0"/>
        <w:jc w:val="center"/>
        <w:rPr>
          <w:rFonts w:cstheme="minorHAnsi"/>
          <w:b/>
          <w:bCs/>
          <w:color w:val="000000"/>
          <w:sz w:val="28"/>
          <w:szCs w:val="28"/>
          <w:lang w:val="en-US"/>
        </w:rPr>
      </w:pPr>
      <w:r w:rsidRPr="008636B4">
        <w:rPr>
          <w:rFonts w:cstheme="minorHAnsi"/>
          <w:b/>
          <w:bCs/>
          <w:color w:val="000000"/>
          <w:sz w:val="28"/>
          <w:szCs w:val="28"/>
          <w:lang w:val="en-US"/>
        </w:rPr>
        <w:t xml:space="preserve">Transcript of </w:t>
      </w:r>
      <w:r w:rsidR="0086430C" w:rsidRPr="008636B4">
        <w:rPr>
          <w:rFonts w:cstheme="minorHAnsi"/>
          <w:b/>
          <w:bCs/>
          <w:color w:val="000000"/>
          <w:sz w:val="28"/>
          <w:szCs w:val="28"/>
          <w:lang w:val="en-US"/>
        </w:rPr>
        <w:t>R</w:t>
      </w:r>
      <w:r w:rsidRPr="008636B4">
        <w:rPr>
          <w:rFonts w:cstheme="minorHAnsi"/>
          <w:b/>
          <w:bCs/>
          <w:color w:val="000000"/>
          <w:sz w:val="28"/>
          <w:szCs w:val="28"/>
          <w:lang w:val="en-US"/>
        </w:rPr>
        <w:t>ecords</w:t>
      </w:r>
    </w:p>
    <w:p w14:paraId="11C8438F" w14:textId="77777777" w:rsidR="00ED5B42" w:rsidRPr="008636B4" w:rsidRDefault="00ED5B42" w:rsidP="008636B4">
      <w:pPr>
        <w:autoSpaceDE w:val="0"/>
        <w:autoSpaceDN w:val="0"/>
        <w:adjustRightInd w:val="0"/>
        <w:jc w:val="center"/>
        <w:rPr>
          <w:rFonts w:cstheme="minorHAnsi"/>
          <w:b/>
          <w:bCs/>
          <w:color w:val="000000"/>
          <w:sz w:val="20"/>
          <w:szCs w:val="20"/>
          <w:lang w:val="en-US"/>
        </w:rPr>
      </w:pPr>
    </w:p>
    <w:p w14:paraId="4AD48430" w14:textId="77777777" w:rsidR="00ED5B42" w:rsidRPr="008636B4"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This is no</w:t>
      </w:r>
      <w:r w:rsidR="00584D7F" w:rsidRPr="008636B4">
        <w:rPr>
          <w:rFonts w:cstheme="minorHAnsi"/>
          <w:color w:val="000000"/>
          <w:sz w:val="20"/>
          <w:szCs w:val="20"/>
          <w:lang w:val="en-US"/>
        </w:rPr>
        <w:t>t an</w:t>
      </w:r>
      <w:r w:rsidRPr="008636B4">
        <w:rPr>
          <w:rFonts w:cstheme="minorHAnsi"/>
          <w:color w:val="000000"/>
          <w:sz w:val="20"/>
          <w:szCs w:val="20"/>
          <w:lang w:val="en-US"/>
        </w:rPr>
        <w:t xml:space="preserve"> official document of graduation. It is an overview of all achievements and performances in the listed degree course at the time th</w:t>
      </w:r>
      <w:r w:rsidR="00B23DBB" w:rsidRPr="008636B4">
        <w:rPr>
          <w:rFonts w:cstheme="minorHAnsi"/>
          <w:color w:val="000000"/>
          <w:sz w:val="20"/>
          <w:szCs w:val="20"/>
          <w:lang w:val="en-US"/>
        </w:rPr>
        <w:t>is</w:t>
      </w:r>
      <w:r w:rsidRPr="008636B4">
        <w:rPr>
          <w:rFonts w:cstheme="minorHAnsi"/>
          <w:color w:val="000000"/>
          <w:sz w:val="20"/>
          <w:szCs w:val="20"/>
          <w:lang w:val="en-US"/>
        </w:rPr>
        <w:t xml:space="preserve"> document </w:t>
      </w:r>
      <w:r w:rsidR="00B23DBB" w:rsidRPr="008636B4">
        <w:rPr>
          <w:rFonts w:cstheme="minorHAnsi"/>
          <w:color w:val="000000"/>
          <w:sz w:val="20"/>
          <w:szCs w:val="20"/>
          <w:lang w:val="en-US"/>
        </w:rPr>
        <w:t>was</w:t>
      </w:r>
      <w:r w:rsidRPr="008636B4">
        <w:rPr>
          <w:rFonts w:cstheme="minorHAnsi"/>
          <w:color w:val="000000"/>
          <w:sz w:val="20"/>
          <w:szCs w:val="20"/>
          <w:lang w:val="en-US"/>
        </w:rPr>
        <w:t xml:space="preserve"> issued. The credit points admitted for completed modules are included. Exam grades and credit points for modules not yet completed as well as "other achievements" are not included in the temporary average grade.</w:t>
      </w:r>
    </w:p>
    <w:p w14:paraId="55E00AF7" w14:textId="77777777" w:rsidR="00ED5B42" w:rsidRPr="008636B4" w:rsidRDefault="00ED5B42" w:rsidP="008636B4">
      <w:pPr>
        <w:autoSpaceDE w:val="0"/>
        <w:autoSpaceDN w:val="0"/>
        <w:adjustRightInd w:val="0"/>
        <w:rPr>
          <w:rFonts w:cstheme="minorHAnsi"/>
          <w:b/>
          <w:bCs/>
          <w:color w:val="000000"/>
          <w:sz w:val="20"/>
          <w:szCs w:val="20"/>
          <w:lang w:val="en-US"/>
        </w:rPr>
      </w:pPr>
      <w:r w:rsidRPr="008636B4">
        <w:rPr>
          <w:rFonts w:cstheme="minorHAnsi"/>
          <w:b/>
          <w:bCs/>
          <w:color w:val="000000"/>
          <w:sz w:val="20"/>
          <w:szCs w:val="20"/>
          <w:lang w:val="en-US"/>
        </w:rPr>
        <w:t>The listed grades and credit points are to be considered temporary until completion of studies!</w:t>
      </w:r>
    </w:p>
    <w:p w14:paraId="0F11844B" w14:textId="77777777" w:rsidR="00ED5B42"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 xml:space="preserve">Please also note the elucidations on the last page. </w:t>
      </w:r>
    </w:p>
    <w:p w14:paraId="2E0CED91" w14:textId="77777777" w:rsidR="008636B4" w:rsidRPr="008636B4" w:rsidRDefault="008636B4" w:rsidP="008636B4">
      <w:pPr>
        <w:autoSpaceDE w:val="0"/>
        <w:autoSpaceDN w:val="0"/>
        <w:adjustRightInd w:val="0"/>
        <w:rPr>
          <w:rFonts w:cstheme="minorHAnsi"/>
          <w:color w:val="000000"/>
          <w:sz w:val="20"/>
          <w:szCs w:val="20"/>
          <w:lang w:val="en-US"/>
        </w:rPr>
      </w:pPr>
    </w:p>
    <w:p w14:paraId="41028F9E" w14:textId="77777777" w:rsidR="00ED5B42" w:rsidRPr="008636B4" w:rsidRDefault="00ED5B42" w:rsidP="008636B4">
      <w:pPr>
        <w:autoSpaceDE w:val="0"/>
        <w:autoSpaceDN w:val="0"/>
        <w:adjustRightInd w:val="0"/>
        <w:rPr>
          <w:rFonts w:cstheme="minorHAnsi"/>
          <w:color w:val="000000"/>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71"/>
        <w:gridCol w:w="1398"/>
        <w:gridCol w:w="3300"/>
      </w:tblGrid>
      <w:tr w:rsidR="00AC2CE8" w:rsidRPr="008636B4" w14:paraId="2099408A" w14:textId="77777777" w:rsidTr="008636B4">
        <w:tc>
          <w:tcPr>
            <w:tcW w:w="2127" w:type="dxa"/>
            <w:shd w:val="clear" w:color="auto" w:fill="auto"/>
          </w:tcPr>
          <w:p w14:paraId="1A4C863B"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Name:</w:t>
            </w:r>
          </w:p>
        </w:tc>
        <w:tc>
          <w:tcPr>
            <w:tcW w:w="2571" w:type="dxa"/>
            <w:shd w:val="clear" w:color="auto" w:fill="auto"/>
          </w:tcPr>
          <w:p w14:paraId="04C63325" w14:textId="77777777"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14:paraId="42A4BE46"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Date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14:paraId="4524673C" w14:textId="77777777" w:rsidR="00AC2CE8" w:rsidRPr="008636B4" w:rsidRDefault="00AC2CE8" w:rsidP="008636B4">
            <w:pPr>
              <w:autoSpaceDE w:val="0"/>
              <w:autoSpaceDN w:val="0"/>
              <w:adjustRightInd w:val="0"/>
              <w:rPr>
                <w:rFonts w:cstheme="minorHAnsi"/>
                <w:color w:val="000000"/>
                <w:sz w:val="20"/>
                <w:szCs w:val="20"/>
                <w:lang w:val="en-US"/>
              </w:rPr>
            </w:pPr>
          </w:p>
        </w:tc>
      </w:tr>
      <w:tr w:rsidR="00AC2CE8" w:rsidRPr="008636B4" w14:paraId="5AC90886" w14:textId="77777777" w:rsidTr="008636B4">
        <w:tc>
          <w:tcPr>
            <w:tcW w:w="2127" w:type="dxa"/>
            <w:shd w:val="clear" w:color="auto" w:fill="auto"/>
          </w:tcPr>
          <w:p w14:paraId="324DBC82"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Matriculation number:</w:t>
            </w:r>
            <w:r w:rsidRPr="008636B4">
              <w:rPr>
                <w:rStyle w:val="apple-converted-space"/>
                <w:rFonts w:asciiTheme="minorHAnsi" w:hAnsiTheme="minorHAnsi" w:cstheme="minorHAnsi"/>
                <w:color w:val="000000"/>
                <w:sz w:val="20"/>
                <w:szCs w:val="20"/>
                <w:lang w:val="en-US"/>
              </w:rPr>
              <w:t> </w:t>
            </w:r>
          </w:p>
        </w:tc>
        <w:tc>
          <w:tcPr>
            <w:tcW w:w="2571" w:type="dxa"/>
            <w:shd w:val="clear" w:color="auto" w:fill="auto"/>
          </w:tcPr>
          <w:p w14:paraId="6B45A0EA" w14:textId="77777777"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14:paraId="693B1B1B"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Place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14:paraId="1B8BBC71" w14:textId="77777777" w:rsidR="00AC2CE8" w:rsidRPr="008636B4" w:rsidRDefault="00AC2CE8" w:rsidP="008636B4">
            <w:pPr>
              <w:autoSpaceDE w:val="0"/>
              <w:autoSpaceDN w:val="0"/>
              <w:adjustRightInd w:val="0"/>
              <w:rPr>
                <w:rFonts w:cstheme="minorHAnsi"/>
                <w:color w:val="000000"/>
                <w:sz w:val="20"/>
                <w:szCs w:val="20"/>
                <w:lang w:val="en-US"/>
              </w:rPr>
            </w:pPr>
          </w:p>
        </w:tc>
      </w:tr>
    </w:tbl>
    <w:p w14:paraId="6D58F5D6" w14:textId="77777777" w:rsidR="00ED5B42" w:rsidRPr="008636B4" w:rsidRDefault="00ED5B42" w:rsidP="008636B4">
      <w:pPr>
        <w:autoSpaceDE w:val="0"/>
        <w:autoSpaceDN w:val="0"/>
        <w:adjustRightInd w:val="0"/>
        <w:rPr>
          <w:rFonts w:cstheme="minorHAnsi"/>
          <w:color w:val="000000"/>
          <w:sz w:val="20"/>
          <w:szCs w:val="20"/>
          <w:lang w:val="en-US"/>
        </w:rPr>
      </w:pPr>
    </w:p>
    <w:p w14:paraId="08DC07EF" w14:textId="77777777" w:rsidR="004F2952" w:rsidRPr="008636B4" w:rsidRDefault="00DB0F1A" w:rsidP="008636B4">
      <w:pPr>
        <w:rPr>
          <w:rFonts w:cstheme="minorHAnsi"/>
          <w:sz w:val="20"/>
          <w:szCs w:val="20"/>
          <w:lang w:val="en-US"/>
        </w:rPr>
      </w:pPr>
    </w:p>
    <w:p w14:paraId="7C291298" w14:textId="3A574AF5" w:rsidR="00AC2CE8" w:rsidRPr="008636B4" w:rsidRDefault="00D77B46"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Bachelor’s</w:t>
      </w:r>
      <w:r w:rsidR="00AC2CE8" w:rsidRPr="008636B4">
        <w:rPr>
          <w:rFonts w:cstheme="minorHAnsi"/>
          <w:color w:val="000000"/>
          <w:sz w:val="20"/>
          <w:szCs w:val="20"/>
          <w:lang w:val="en-US"/>
        </w:rPr>
        <w:t xml:space="preserve"> degree course: </w:t>
      </w:r>
      <w:r w:rsidR="009C4DA1" w:rsidRPr="008636B4">
        <w:rPr>
          <w:rFonts w:cstheme="minorHAnsi"/>
          <w:color w:val="000000"/>
          <w:sz w:val="20"/>
          <w:szCs w:val="20"/>
          <w:lang w:val="en-US"/>
        </w:rPr>
        <w:t>Comparative Literature</w:t>
      </w:r>
      <w:r w:rsidR="00A81577" w:rsidRPr="008636B4">
        <w:rPr>
          <w:rFonts w:cstheme="minorHAnsi"/>
          <w:color w:val="000000"/>
          <w:sz w:val="20"/>
          <w:szCs w:val="20"/>
          <w:lang w:val="en-US"/>
        </w:rPr>
        <w:t xml:space="preserve"> </w:t>
      </w:r>
      <w:r w:rsidR="00AC2CE8" w:rsidRPr="008636B4">
        <w:rPr>
          <w:rFonts w:cstheme="minorHAnsi"/>
          <w:color w:val="000000"/>
          <w:sz w:val="20"/>
          <w:szCs w:val="20"/>
          <w:lang w:val="en-US"/>
        </w:rPr>
        <w:t>(standard period of stud</w:t>
      </w:r>
      <w:r w:rsidR="00B84C79" w:rsidRPr="008636B4">
        <w:rPr>
          <w:rFonts w:cstheme="minorHAnsi"/>
          <w:color w:val="000000"/>
          <w:sz w:val="20"/>
          <w:szCs w:val="20"/>
          <w:lang w:val="en-US"/>
        </w:rPr>
        <w:t>y:</w:t>
      </w:r>
      <w:r w:rsidR="00AC2CE8" w:rsidRPr="008636B4">
        <w:rPr>
          <w:rFonts w:cstheme="minorHAnsi"/>
          <w:color w:val="000000"/>
          <w:sz w:val="20"/>
          <w:szCs w:val="20"/>
          <w:lang w:val="en-US"/>
        </w:rPr>
        <w:t xml:space="preserve"> 6 semesters, current semester</w:t>
      </w:r>
      <w:r w:rsidR="009C4DA1" w:rsidRPr="002F6173">
        <w:rPr>
          <w:rFonts w:cstheme="minorHAnsi"/>
          <w:color w:val="000000" w:themeColor="text1"/>
          <w:sz w:val="20"/>
          <w:szCs w:val="20"/>
          <w:lang w:val="en-US"/>
        </w:rPr>
        <w:t>:</w:t>
      </w:r>
      <w:r w:rsidR="00AC2CE8" w:rsidRPr="002F6173">
        <w:rPr>
          <w:rFonts w:cstheme="minorHAnsi"/>
          <w:color w:val="000000" w:themeColor="text1"/>
          <w:sz w:val="20"/>
          <w:szCs w:val="20"/>
          <w:lang w:val="en-US"/>
        </w:rPr>
        <w:t xml:space="preserve"> </w:t>
      </w:r>
      <w:r w:rsidR="00B370D2" w:rsidRPr="002F6173">
        <w:rPr>
          <w:rFonts w:cstheme="minorHAnsi"/>
          <w:color w:val="000000" w:themeColor="text1"/>
          <w:sz w:val="20"/>
          <w:szCs w:val="20"/>
          <w:lang w:val="en-US"/>
        </w:rPr>
        <w:t>xyz</w:t>
      </w:r>
      <w:r w:rsidR="00AC2CE8" w:rsidRPr="002F6173">
        <w:rPr>
          <w:rFonts w:cstheme="minorHAnsi"/>
          <w:color w:val="000000" w:themeColor="text1"/>
          <w:sz w:val="20"/>
          <w:szCs w:val="20"/>
          <w:lang w:val="en-US"/>
        </w:rPr>
        <w:t xml:space="preserve">) </w:t>
      </w:r>
      <w:r w:rsidR="00AC2CE8" w:rsidRPr="008636B4">
        <w:rPr>
          <w:rFonts w:cstheme="minorHAnsi"/>
          <w:color w:val="000000"/>
          <w:sz w:val="20"/>
          <w:szCs w:val="20"/>
          <w:lang w:val="en-US"/>
        </w:rPr>
        <w:t>with the following components:</w:t>
      </w:r>
    </w:p>
    <w:p w14:paraId="4EBB48F4" w14:textId="77777777" w:rsidR="00AC2CE8" w:rsidRPr="008636B4" w:rsidRDefault="00A6599E" w:rsidP="00594165">
      <w:pPr>
        <w:numPr>
          <w:ilvl w:val="0"/>
          <w:numId w:val="1"/>
        </w:numPr>
        <w:tabs>
          <w:tab w:val="left" w:pos="283"/>
          <w:tab w:val="left" w:pos="643"/>
        </w:tabs>
        <w:autoSpaceDE w:val="0"/>
        <w:autoSpaceDN w:val="0"/>
        <w:adjustRightInd w:val="0"/>
        <w:ind w:left="0" w:firstLine="0"/>
        <w:rPr>
          <w:rFonts w:cstheme="minorHAnsi"/>
          <w:color w:val="000000"/>
          <w:sz w:val="20"/>
          <w:szCs w:val="20"/>
          <w:lang w:val="en-US"/>
        </w:rPr>
      </w:pPr>
      <w:r w:rsidRPr="008636B4">
        <w:rPr>
          <w:rFonts w:cstheme="minorHAnsi"/>
          <w:color w:val="000000"/>
          <w:sz w:val="20"/>
          <w:szCs w:val="20"/>
          <w:lang w:val="en-US"/>
        </w:rPr>
        <w:t>Comparative Literature</w:t>
      </w:r>
      <w:r w:rsidR="00AC2CE8" w:rsidRPr="008636B4">
        <w:rPr>
          <w:rFonts w:cstheme="minorHAnsi"/>
          <w:color w:val="000000"/>
          <w:sz w:val="20"/>
          <w:szCs w:val="20"/>
          <w:lang w:val="en-US"/>
        </w:rPr>
        <w:t xml:space="preserve"> (90 credit points required for completion)</w:t>
      </w:r>
    </w:p>
    <w:p w14:paraId="208938C5" w14:textId="2123A838" w:rsidR="005D2F84" w:rsidRPr="00C219F0" w:rsidRDefault="00B370D2" w:rsidP="00E4250C">
      <w:pPr>
        <w:numPr>
          <w:ilvl w:val="0"/>
          <w:numId w:val="1"/>
        </w:numPr>
        <w:tabs>
          <w:tab w:val="left" w:pos="283"/>
          <w:tab w:val="left" w:pos="643"/>
        </w:tabs>
        <w:autoSpaceDE w:val="0"/>
        <w:autoSpaceDN w:val="0"/>
        <w:adjustRightInd w:val="0"/>
        <w:ind w:left="0" w:firstLine="0"/>
        <w:rPr>
          <w:rFonts w:cstheme="minorHAnsi"/>
          <w:color w:val="000000"/>
          <w:sz w:val="20"/>
          <w:szCs w:val="20"/>
          <w:lang w:val="en-US"/>
        </w:rPr>
      </w:pPr>
      <w:r w:rsidRPr="00C219F0">
        <w:rPr>
          <w:rFonts w:cstheme="minorHAnsi"/>
          <w:color w:val="000000"/>
          <w:sz w:val="20"/>
          <w:szCs w:val="20"/>
          <w:lang w:val="en-US"/>
        </w:rPr>
        <w:t>Xyz</w:t>
      </w:r>
    </w:p>
    <w:p w14:paraId="4B539F95" w14:textId="0D40D5C1" w:rsidR="005D2F84" w:rsidRDefault="005D2F84" w:rsidP="008636B4">
      <w:pPr>
        <w:tabs>
          <w:tab w:val="left" w:pos="20"/>
          <w:tab w:val="left" w:pos="327"/>
        </w:tabs>
        <w:autoSpaceDE w:val="0"/>
        <w:autoSpaceDN w:val="0"/>
        <w:adjustRightInd w:val="0"/>
        <w:rPr>
          <w:rFonts w:cstheme="minorHAnsi"/>
          <w:b/>
          <w:bCs/>
          <w:color w:val="000000"/>
          <w:sz w:val="20"/>
          <w:szCs w:val="20"/>
          <w:lang w:val="en-US"/>
        </w:rPr>
      </w:pPr>
    </w:p>
    <w:p w14:paraId="0B550B4F" w14:textId="77777777" w:rsidR="00FE3C49" w:rsidRPr="008636B4" w:rsidRDefault="00FE3C49" w:rsidP="008636B4">
      <w:pPr>
        <w:tabs>
          <w:tab w:val="left" w:pos="20"/>
          <w:tab w:val="left" w:pos="327"/>
        </w:tabs>
        <w:autoSpaceDE w:val="0"/>
        <w:autoSpaceDN w:val="0"/>
        <w:adjustRightInd w:val="0"/>
        <w:rPr>
          <w:rFonts w:cstheme="minorHAnsi"/>
          <w:b/>
          <w:bCs/>
          <w:color w:val="000000"/>
          <w:sz w:val="20"/>
          <w:szCs w:val="20"/>
          <w:lang w:val="en-US"/>
        </w:rPr>
      </w:pPr>
    </w:p>
    <w:p w14:paraId="621DE294" w14:textId="77777777" w:rsidR="005D2F84" w:rsidRPr="00594165" w:rsidRDefault="00475FF6" w:rsidP="008636B4">
      <w:pPr>
        <w:tabs>
          <w:tab w:val="left" w:pos="20"/>
          <w:tab w:val="left" w:pos="327"/>
        </w:tabs>
        <w:autoSpaceDE w:val="0"/>
        <w:autoSpaceDN w:val="0"/>
        <w:adjustRightInd w:val="0"/>
        <w:rPr>
          <w:rFonts w:cstheme="minorHAnsi"/>
          <w:b/>
          <w:bCs/>
          <w:color w:val="000000"/>
          <w:sz w:val="28"/>
          <w:szCs w:val="28"/>
          <w:lang w:val="en-US"/>
        </w:rPr>
      </w:pPr>
      <w:r w:rsidRPr="00594165">
        <w:rPr>
          <w:rFonts w:cstheme="minorHAnsi"/>
          <w:b/>
          <w:bCs/>
          <w:color w:val="000000"/>
          <w:sz w:val="28"/>
          <w:szCs w:val="28"/>
          <w:lang w:val="en-US"/>
        </w:rPr>
        <w:t>I. S</w:t>
      </w:r>
      <w:r w:rsidR="005D2F84" w:rsidRPr="00594165">
        <w:rPr>
          <w:rFonts w:cstheme="minorHAnsi"/>
          <w:b/>
          <w:bCs/>
          <w:color w:val="000000"/>
          <w:sz w:val="28"/>
          <w:szCs w:val="28"/>
          <w:lang w:val="en-US"/>
        </w:rPr>
        <w:t xml:space="preserve">tudy and exam achievements in the </w:t>
      </w:r>
      <w:r w:rsidR="00AD6419">
        <w:rPr>
          <w:rFonts w:cstheme="minorHAnsi"/>
          <w:b/>
          <w:bCs/>
          <w:color w:val="000000"/>
          <w:sz w:val="28"/>
          <w:szCs w:val="28"/>
          <w:lang w:val="en-US"/>
        </w:rPr>
        <w:t>bachelor’s</w:t>
      </w:r>
      <w:r w:rsidR="005D2F84" w:rsidRPr="00594165">
        <w:rPr>
          <w:rFonts w:cstheme="minorHAnsi"/>
          <w:b/>
          <w:bCs/>
          <w:color w:val="000000"/>
          <w:sz w:val="28"/>
          <w:szCs w:val="28"/>
          <w:lang w:val="en-US"/>
        </w:rPr>
        <w:t xml:space="preserve"> degree course</w:t>
      </w:r>
    </w:p>
    <w:p w14:paraId="2F8A4499" w14:textId="77777777"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tbl>
      <w:tblPr>
        <w:tblStyle w:val="Tabellenraster"/>
        <w:tblW w:w="9567" w:type="dxa"/>
        <w:tblInd w:w="-93" w:type="dxa"/>
        <w:tblLook w:val="04A0" w:firstRow="1" w:lastRow="0" w:firstColumn="1" w:lastColumn="0" w:noHBand="0" w:noVBand="1"/>
      </w:tblPr>
      <w:tblGrid>
        <w:gridCol w:w="944"/>
        <w:gridCol w:w="4684"/>
        <w:gridCol w:w="1341"/>
        <w:gridCol w:w="1647"/>
        <w:gridCol w:w="951"/>
      </w:tblGrid>
      <w:tr w:rsidR="00395246" w:rsidRPr="008636B4" w14:paraId="15D0F2D0" w14:textId="77777777" w:rsidTr="00002850">
        <w:tc>
          <w:tcPr>
            <w:tcW w:w="5628" w:type="dxa"/>
            <w:gridSpan w:val="2"/>
          </w:tcPr>
          <w:p w14:paraId="66766C95" w14:textId="77777777" w:rsidR="00DE5A3E" w:rsidRPr="008636B4" w:rsidRDefault="00DE5A3E"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68308983" w14:textId="77777777"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signature</w:t>
            </w:r>
          </w:p>
        </w:tc>
        <w:tc>
          <w:tcPr>
            <w:tcW w:w="1647" w:type="dxa"/>
          </w:tcPr>
          <w:p w14:paraId="37EBC2A7" w14:textId="77777777" w:rsidR="005A0EF1"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achieved/</w:t>
            </w:r>
          </w:p>
          <w:p w14:paraId="29184A52" w14:textId="7A6CB86A"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required CP</w:t>
            </w:r>
          </w:p>
        </w:tc>
        <w:tc>
          <w:tcPr>
            <w:tcW w:w="951" w:type="dxa"/>
          </w:tcPr>
          <w:p w14:paraId="23E7FC90" w14:textId="77777777"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grade</w:t>
            </w:r>
          </w:p>
        </w:tc>
      </w:tr>
      <w:tr w:rsidR="00357DC6" w:rsidRPr="008636B4" w14:paraId="6EBC3735" w14:textId="77777777" w:rsidTr="00002850">
        <w:tc>
          <w:tcPr>
            <w:tcW w:w="9567" w:type="dxa"/>
            <w:gridSpan w:val="5"/>
          </w:tcPr>
          <w:p w14:paraId="0BFFC884" w14:textId="77777777"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144779" w:rsidRPr="00594165" w14:paraId="61596AD9" w14:textId="77777777" w:rsidTr="00002850">
        <w:trPr>
          <w:trHeight w:val="356"/>
        </w:trPr>
        <w:tc>
          <w:tcPr>
            <w:tcW w:w="6969" w:type="dxa"/>
            <w:gridSpan w:val="3"/>
            <w:shd w:val="clear" w:color="auto" w:fill="AEAAAA" w:themeFill="background2" w:themeFillShade="BF"/>
          </w:tcPr>
          <w:p w14:paraId="459EE27E" w14:textId="77777777" w:rsidR="00144779" w:rsidRPr="00594165" w:rsidRDefault="00144779" w:rsidP="008636B4">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1. Comparative Literature</w:t>
            </w:r>
            <w:r w:rsidRPr="00594165">
              <w:rPr>
                <w:rFonts w:cstheme="minorHAnsi"/>
                <w:b/>
                <w:bCs/>
                <w:color w:val="000000"/>
                <w:sz w:val="20"/>
                <w:szCs w:val="20"/>
                <w:lang w:val="en-US"/>
              </w:rPr>
              <w:tab/>
            </w:r>
          </w:p>
        </w:tc>
        <w:tc>
          <w:tcPr>
            <w:tcW w:w="1647" w:type="dxa"/>
            <w:shd w:val="clear" w:color="auto" w:fill="AEAAAA" w:themeFill="background2" w:themeFillShade="BF"/>
          </w:tcPr>
          <w:p w14:paraId="7B63C786" w14:textId="77777777"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 xml:space="preserve">/90 </w:t>
            </w:r>
          </w:p>
        </w:tc>
        <w:tc>
          <w:tcPr>
            <w:tcW w:w="951" w:type="dxa"/>
            <w:shd w:val="clear" w:color="auto" w:fill="AEAAAA" w:themeFill="background2" w:themeFillShade="BF"/>
          </w:tcPr>
          <w:p w14:paraId="3DEA5205" w14:textId="77777777"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p>
        </w:tc>
      </w:tr>
      <w:tr w:rsidR="00395246" w:rsidRPr="008636B4" w14:paraId="2CD5AE8E" w14:textId="77777777" w:rsidTr="00002850">
        <w:tc>
          <w:tcPr>
            <w:tcW w:w="5628" w:type="dxa"/>
            <w:gridSpan w:val="2"/>
          </w:tcPr>
          <w:p w14:paraId="3E64E94A" w14:textId="77777777" w:rsidR="00B6416F" w:rsidRPr="008636B4" w:rsidRDefault="00B6416F"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color w:val="000000"/>
                <w:sz w:val="20"/>
                <w:szCs w:val="20"/>
                <w:lang w:val="en-US"/>
              </w:rPr>
              <w:t>13/06/2012 (Freie Universität-Notifications Nr. 68/2012)</w:t>
            </w:r>
          </w:p>
        </w:tc>
        <w:tc>
          <w:tcPr>
            <w:tcW w:w="1341" w:type="dxa"/>
          </w:tcPr>
          <w:p w14:paraId="40568949"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52DD8159"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16B80648"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4DE70ACE" w14:textId="77777777" w:rsidTr="00002850">
        <w:tc>
          <w:tcPr>
            <w:tcW w:w="9567" w:type="dxa"/>
            <w:gridSpan w:val="5"/>
          </w:tcPr>
          <w:p w14:paraId="1C96527B"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A63D96" w:rsidRPr="008636B4" w14:paraId="29D197B3" w14:textId="77777777" w:rsidTr="00002850">
        <w:tc>
          <w:tcPr>
            <w:tcW w:w="5628" w:type="dxa"/>
            <w:gridSpan w:val="2"/>
            <w:shd w:val="clear" w:color="auto" w:fill="E7E6E6" w:themeFill="background2"/>
          </w:tcPr>
          <w:p w14:paraId="33965DAC" w14:textId="77777777" w:rsidR="00357DC6" w:rsidRPr="008636B4" w:rsidRDefault="00357DC6"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 xml:space="preserve">10CP-BM-AVL_B110 - Introduction to </w:t>
            </w:r>
            <w:r w:rsidR="00221904" w:rsidRPr="008636B4">
              <w:rPr>
                <w:rFonts w:cstheme="minorHAnsi"/>
                <w:b/>
                <w:bCs/>
                <w:color w:val="000000"/>
                <w:sz w:val="20"/>
                <w:szCs w:val="20"/>
                <w:lang w:val="en-US"/>
              </w:rPr>
              <w:t>Comparative Literature</w:t>
            </w:r>
          </w:p>
        </w:tc>
        <w:tc>
          <w:tcPr>
            <w:tcW w:w="1341" w:type="dxa"/>
            <w:shd w:val="clear" w:color="auto" w:fill="E7E6E6" w:themeFill="background2"/>
          </w:tcPr>
          <w:p w14:paraId="2A946B59" w14:textId="77777777"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077cA1.1P</w:t>
            </w:r>
          </w:p>
        </w:tc>
        <w:tc>
          <w:tcPr>
            <w:tcW w:w="1647" w:type="dxa"/>
            <w:shd w:val="clear" w:color="auto" w:fill="E7E6E6" w:themeFill="background2"/>
          </w:tcPr>
          <w:p w14:paraId="1AE70356" w14:textId="77777777" w:rsidR="00357DC6"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2B77B117" w14:textId="77777777"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124D7952" w14:textId="77777777" w:rsidTr="00002850">
        <w:tc>
          <w:tcPr>
            <w:tcW w:w="9567" w:type="dxa"/>
            <w:gridSpan w:val="5"/>
          </w:tcPr>
          <w:p w14:paraId="68B5676C"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14:paraId="7D3E58E9" w14:textId="77777777" w:rsidTr="00002850">
        <w:tc>
          <w:tcPr>
            <w:tcW w:w="944" w:type="dxa"/>
          </w:tcPr>
          <w:p w14:paraId="41340586" w14:textId="77777777"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03C4AB24" w14:textId="77777777"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2AE6462B" w14:textId="77777777"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647" w:type="dxa"/>
          </w:tcPr>
          <w:p w14:paraId="5F1E9B0A"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342EAA0C"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14:paraId="5ACC3474" w14:textId="77777777" w:rsidTr="00002850">
        <w:tc>
          <w:tcPr>
            <w:tcW w:w="944" w:type="dxa"/>
          </w:tcPr>
          <w:p w14:paraId="5BE5D895" w14:textId="77777777"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1BB2A260" w14:textId="77777777" w:rsidR="0035605C" w:rsidRPr="008636B4" w:rsidRDefault="0035605C" w:rsidP="008636B4">
            <w:pPr>
              <w:pStyle w:val="StandardWeb"/>
              <w:spacing w:before="0" w:beforeAutospacing="0" w:after="0" w:afterAutospacing="0"/>
              <w:rPr>
                <w:rFonts w:asciiTheme="minorHAnsi" w:hAnsiTheme="minorHAnsi" w:cstheme="minorHAnsi"/>
                <w:sz w:val="20"/>
                <w:szCs w:val="20"/>
                <w:lang w:val="en-US"/>
              </w:rPr>
            </w:pPr>
          </w:p>
        </w:tc>
        <w:tc>
          <w:tcPr>
            <w:tcW w:w="1341" w:type="dxa"/>
          </w:tcPr>
          <w:p w14:paraId="2F0BF2F9" w14:textId="77777777"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647" w:type="dxa"/>
          </w:tcPr>
          <w:p w14:paraId="787519D6"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3F6D2FB6"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4D12B60D" w14:textId="77777777" w:rsidTr="00002850">
        <w:tc>
          <w:tcPr>
            <w:tcW w:w="9567" w:type="dxa"/>
            <w:gridSpan w:val="5"/>
          </w:tcPr>
          <w:p w14:paraId="67053016"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652378F7" w14:textId="77777777" w:rsidTr="00002850">
        <w:tc>
          <w:tcPr>
            <w:tcW w:w="5628" w:type="dxa"/>
            <w:gridSpan w:val="2"/>
            <w:shd w:val="clear" w:color="auto" w:fill="E7E6E6" w:themeFill="background2"/>
          </w:tcPr>
          <w:p w14:paraId="61DEE670"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10CP-BM-AVL_B120 - Interdisciplinary Literary Studies</w:t>
            </w:r>
          </w:p>
        </w:tc>
        <w:tc>
          <w:tcPr>
            <w:tcW w:w="1341" w:type="dxa"/>
            <w:shd w:val="clear" w:color="auto" w:fill="E7E6E6" w:themeFill="background2"/>
          </w:tcPr>
          <w:p w14:paraId="3F3B4F1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077cA1.2P</w:t>
            </w:r>
          </w:p>
        </w:tc>
        <w:tc>
          <w:tcPr>
            <w:tcW w:w="1647" w:type="dxa"/>
            <w:shd w:val="clear" w:color="auto" w:fill="E7E6E6" w:themeFill="background2"/>
          </w:tcPr>
          <w:p w14:paraId="615647F3"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46131543"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0487A7D1" w14:textId="77777777" w:rsidTr="00002850">
        <w:tc>
          <w:tcPr>
            <w:tcW w:w="9567" w:type="dxa"/>
            <w:gridSpan w:val="5"/>
          </w:tcPr>
          <w:p w14:paraId="1CE47C7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D98054E" w14:textId="77777777" w:rsidTr="00002850">
        <w:tc>
          <w:tcPr>
            <w:tcW w:w="944" w:type="dxa"/>
          </w:tcPr>
          <w:p w14:paraId="633DB472"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51406A1B"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2F336ED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330108F"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45F831B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8D12E5E" w14:textId="77777777" w:rsidTr="00002850">
        <w:tc>
          <w:tcPr>
            <w:tcW w:w="944" w:type="dxa"/>
          </w:tcPr>
          <w:p w14:paraId="2C107AA5"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0F3DE8B5"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5515164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2504C0A5"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425F306A"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2BFC5B00" w14:textId="77777777" w:rsidTr="00002850">
        <w:tc>
          <w:tcPr>
            <w:tcW w:w="944" w:type="dxa"/>
          </w:tcPr>
          <w:p w14:paraId="6BECC082"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74A23ECC"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0F5016D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E880966"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13DD4DBF"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160D44F" w14:textId="77777777" w:rsidTr="00002850">
        <w:tc>
          <w:tcPr>
            <w:tcW w:w="9567" w:type="dxa"/>
            <w:gridSpan w:val="5"/>
          </w:tcPr>
          <w:p w14:paraId="0B3BD4D6"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EEA0C00" w14:textId="77777777" w:rsidTr="00002850">
        <w:tc>
          <w:tcPr>
            <w:tcW w:w="5628" w:type="dxa"/>
            <w:gridSpan w:val="2"/>
            <w:shd w:val="clear" w:color="auto" w:fill="E7E6E6" w:themeFill="background2"/>
          </w:tcPr>
          <w:p w14:paraId="4ABDA7E0"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10CP-BM-AVL_B130 Comparative History of Literature</w:t>
            </w:r>
          </w:p>
        </w:tc>
        <w:tc>
          <w:tcPr>
            <w:tcW w:w="1341" w:type="dxa"/>
            <w:shd w:val="clear" w:color="auto" w:fill="E7E6E6" w:themeFill="background2"/>
          </w:tcPr>
          <w:p w14:paraId="68DE19A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077cA1.3P</w:t>
            </w:r>
          </w:p>
        </w:tc>
        <w:tc>
          <w:tcPr>
            <w:tcW w:w="1647" w:type="dxa"/>
            <w:shd w:val="clear" w:color="auto" w:fill="E7E6E6" w:themeFill="background2"/>
          </w:tcPr>
          <w:p w14:paraId="2B8B47B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194AA00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E08EF9F" w14:textId="77777777" w:rsidTr="00002850">
        <w:tc>
          <w:tcPr>
            <w:tcW w:w="9567" w:type="dxa"/>
            <w:gridSpan w:val="5"/>
          </w:tcPr>
          <w:p w14:paraId="53DB4593"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4DE4CAE5" w14:textId="77777777" w:rsidTr="00002850">
        <w:tc>
          <w:tcPr>
            <w:tcW w:w="944" w:type="dxa"/>
          </w:tcPr>
          <w:p w14:paraId="57DD6AB8"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64540B61"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07456FB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DDB936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3BB29AAE"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255A770B" w14:textId="77777777" w:rsidTr="00002850">
        <w:tc>
          <w:tcPr>
            <w:tcW w:w="944" w:type="dxa"/>
          </w:tcPr>
          <w:p w14:paraId="5D488A2F"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42EA027E"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266E785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770A550C"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626DB235"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22EC4F63" w14:textId="77777777" w:rsidTr="00002850">
        <w:tc>
          <w:tcPr>
            <w:tcW w:w="944" w:type="dxa"/>
          </w:tcPr>
          <w:p w14:paraId="1A95A808"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7A5BF5DF"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34F46A5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1FA06F0A"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68D0878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62C3ADFF" w14:textId="77777777" w:rsidTr="00002850">
        <w:tc>
          <w:tcPr>
            <w:tcW w:w="9567" w:type="dxa"/>
            <w:gridSpan w:val="5"/>
          </w:tcPr>
          <w:p w14:paraId="5EAE60C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CF7CA45" w14:textId="77777777" w:rsidTr="00002850">
        <w:tc>
          <w:tcPr>
            <w:tcW w:w="5628" w:type="dxa"/>
            <w:gridSpan w:val="2"/>
            <w:shd w:val="clear" w:color="auto" w:fill="E7E6E6" w:themeFill="background2"/>
          </w:tcPr>
          <w:p w14:paraId="07F70B92"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B210 - Poetics/Rhetoric/Literary Theories</w:t>
            </w:r>
          </w:p>
        </w:tc>
        <w:tc>
          <w:tcPr>
            <w:tcW w:w="1341" w:type="dxa"/>
            <w:shd w:val="clear" w:color="auto" w:fill="E7E6E6" w:themeFill="background2"/>
          </w:tcPr>
          <w:p w14:paraId="2B83A42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077cB1.1P</w:t>
            </w:r>
          </w:p>
        </w:tc>
        <w:tc>
          <w:tcPr>
            <w:tcW w:w="1647" w:type="dxa"/>
            <w:shd w:val="clear" w:color="auto" w:fill="E7E6E6" w:themeFill="background2"/>
          </w:tcPr>
          <w:p w14:paraId="743D23E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6897A73D"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452CE554" w14:textId="77777777" w:rsidTr="00002850">
        <w:tc>
          <w:tcPr>
            <w:tcW w:w="9567" w:type="dxa"/>
            <w:gridSpan w:val="5"/>
          </w:tcPr>
          <w:p w14:paraId="69177D4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E857B9C" w14:textId="77777777" w:rsidTr="00002850">
        <w:tc>
          <w:tcPr>
            <w:tcW w:w="944" w:type="dxa"/>
          </w:tcPr>
          <w:p w14:paraId="6666A2A0"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0A79CF89"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7E1B7476"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7E4FCDD2"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5697F456"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22C64669" w14:textId="77777777" w:rsidTr="00002850">
        <w:tc>
          <w:tcPr>
            <w:tcW w:w="944" w:type="dxa"/>
          </w:tcPr>
          <w:p w14:paraId="01E3C686"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1A43B4A9"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327670C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4D1EB7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04433EA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4F759921" w14:textId="77777777" w:rsidTr="00002850">
        <w:tc>
          <w:tcPr>
            <w:tcW w:w="944" w:type="dxa"/>
          </w:tcPr>
          <w:p w14:paraId="2B87EC28"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187B9559"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581D308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72DA8F0A"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45AE6C1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7020E16B" w14:textId="77777777" w:rsidTr="00002850">
        <w:tc>
          <w:tcPr>
            <w:tcW w:w="9567" w:type="dxa"/>
            <w:gridSpan w:val="5"/>
          </w:tcPr>
          <w:p w14:paraId="6D805A9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0C655772" w14:textId="77777777" w:rsidTr="00002850">
        <w:tc>
          <w:tcPr>
            <w:tcW w:w="5628" w:type="dxa"/>
            <w:gridSpan w:val="2"/>
            <w:shd w:val="clear" w:color="auto" w:fill="E7E6E6" w:themeFill="background2"/>
          </w:tcPr>
          <w:p w14:paraId="3874C27A"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B220 - Interdiscipl. + Applied Literary Studies</w:t>
            </w:r>
          </w:p>
        </w:tc>
        <w:tc>
          <w:tcPr>
            <w:tcW w:w="1341" w:type="dxa"/>
            <w:shd w:val="clear" w:color="auto" w:fill="E7E6E6" w:themeFill="background2"/>
          </w:tcPr>
          <w:p w14:paraId="72559ED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077cB1.2P</w:t>
            </w:r>
          </w:p>
        </w:tc>
        <w:tc>
          <w:tcPr>
            <w:tcW w:w="1647" w:type="dxa"/>
            <w:shd w:val="clear" w:color="auto" w:fill="E7E6E6" w:themeFill="background2"/>
          </w:tcPr>
          <w:p w14:paraId="59BC1DE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20D4524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723ABFF" w14:textId="77777777" w:rsidTr="00002850">
        <w:tc>
          <w:tcPr>
            <w:tcW w:w="9567" w:type="dxa"/>
            <w:gridSpan w:val="5"/>
          </w:tcPr>
          <w:p w14:paraId="26D8683D"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4810E8B9" w14:textId="77777777" w:rsidTr="00002850">
        <w:tc>
          <w:tcPr>
            <w:tcW w:w="944" w:type="dxa"/>
          </w:tcPr>
          <w:p w14:paraId="0E8A4C8D"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6AA77AD0"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361F633E"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D2F07A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40459278"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1BB1D3E" w14:textId="77777777" w:rsidTr="00002850">
        <w:tc>
          <w:tcPr>
            <w:tcW w:w="944" w:type="dxa"/>
          </w:tcPr>
          <w:p w14:paraId="4BBCE6F6"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28F53878"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628429E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348B31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170ABB2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2D3587B3" w14:textId="77777777" w:rsidTr="00002850">
        <w:tc>
          <w:tcPr>
            <w:tcW w:w="944" w:type="dxa"/>
          </w:tcPr>
          <w:p w14:paraId="525D9BFA"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6C35B875"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63F25D42"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3F09773"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1FEEF4E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80B3A3F" w14:textId="77777777" w:rsidTr="00002850">
        <w:tc>
          <w:tcPr>
            <w:tcW w:w="9567" w:type="dxa"/>
            <w:gridSpan w:val="5"/>
          </w:tcPr>
          <w:p w14:paraId="79A3B2B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E05E1EF" w14:textId="77777777" w:rsidTr="00002850">
        <w:tc>
          <w:tcPr>
            <w:tcW w:w="5628" w:type="dxa"/>
            <w:gridSpan w:val="2"/>
            <w:shd w:val="clear" w:color="auto" w:fill="E7E6E6" w:themeFill="background2"/>
          </w:tcPr>
          <w:p w14:paraId="01C645CD"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B230 - Comparative History of Motives/Themes</w:t>
            </w:r>
          </w:p>
        </w:tc>
        <w:tc>
          <w:tcPr>
            <w:tcW w:w="1341" w:type="dxa"/>
            <w:shd w:val="clear" w:color="auto" w:fill="E7E6E6" w:themeFill="background2"/>
          </w:tcPr>
          <w:p w14:paraId="2E7084D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077cB1.3P</w:t>
            </w:r>
          </w:p>
        </w:tc>
        <w:tc>
          <w:tcPr>
            <w:tcW w:w="1647" w:type="dxa"/>
            <w:shd w:val="clear" w:color="auto" w:fill="E7E6E6" w:themeFill="background2"/>
          </w:tcPr>
          <w:p w14:paraId="2DA41A6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0B94943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3DE1B565" w14:textId="77777777" w:rsidTr="00002850">
        <w:tc>
          <w:tcPr>
            <w:tcW w:w="9567" w:type="dxa"/>
            <w:gridSpan w:val="5"/>
          </w:tcPr>
          <w:p w14:paraId="22B9684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1A0A2BD" w14:textId="77777777" w:rsidTr="00002850">
        <w:tc>
          <w:tcPr>
            <w:tcW w:w="944" w:type="dxa"/>
          </w:tcPr>
          <w:p w14:paraId="16F8C27B"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6049938A"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01AE117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DDFDCA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60204915"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3F38B65E" w14:textId="77777777" w:rsidTr="00002850">
        <w:tc>
          <w:tcPr>
            <w:tcW w:w="944" w:type="dxa"/>
          </w:tcPr>
          <w:p w14:paraId="1A900D05"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235042EC"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592423DC"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5A809DBD"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13304E4E"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DF7F6A9" w14:textId="77777777" w:rsidTr="00002850">
        <w:tc>
          <w:tcPr>
            <w:tcW w:w="944" w:type="dxa"/>
          </w:tcPr>
          <w:p w14:paraId="7DB8F82E"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3C15FA37"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322CF36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182DE6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149B1EC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403D5498" w14:textId="77777777" w:rsidTr="00002850">
        <w:tc>
          <w:tcPr>
            <w:tcW w:w="9567" w:type="dxa"/>
            <w:gridSpan w:val="5"/>
          </w:tcPr>
          <w:p w14:paraId="4CBE6BE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68FED4C7" w14:textId="77777777" w:rsidTr="00002850">
        <w:trPr>
          <w:trHeight w:val="250"/>
        </w:trPr>
        <w:tc>
          <w:tcPr>
            <w:tcW w:w="5628" w:type="dxa"/>
            <w:gridSpan w:val="2"/>
            <w:shd w:val="clear" w:color="auto" w:fill="E7E6E6" w:themeFill="background2"/>
          </w:tcPr>
          <w:p w14:paraId="0BE30FB5"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10CP-VM-AVL B310 - Poetics/Rhetoric/Literary Theories</w:t>
            </w:r>
          </w:p>
        </w:tc>
        <w:tc>
          <w:tcPr>
            <w:tcW w:w="1341" w:type="dxa"/>
            <w:shd w:val="clear" w:color="auto" w:fill="E7E6E6" w:themeFill="background2"/>
          </w:tcPr>
          <w:p w14:paraId="20DE46F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077cC1.1P</w:t>
            </w:r>
          </w:p>
        </w:tc>
        <w:tc>
          <w:tcPr>
            <w:tcW w:w="1647" w:type="dxa"/>
            <w:shd w:val="clear" w:color="auto" w:fill="E7E6E6" w:themeFill="background2"/>
          </w:tcPr>
          <w:p w14:paraId="0A55D5D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19F8631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1CEEAB1" w14:textId="77777777" w:rsidTr="00002850">
        <w:tc>
          <w:tcPr>
            <w:tcW w:w="9567" w:type="dxa"/>
            <w:gridSpan w:val="5"/>
          </w:tcPr>
          <w:p w14:paraId="1335CB8F"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521B5820" w14:textId="77777777" w:rsidTr="00002850">
        <w:tc>
          <w:tcPr>
            <w:tcW w:w="944" w:type="dxa"/>
          </w:tcPr>
          <w:p w14:paraId="4A0E558D"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22F4E67B"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283AB183"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EB8A43C"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3C81941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00B7219D" w14:textId="77777777" w:rsidTr="00002850">
        <w:tc>
          <w:tcPr>
            <w:tcW w:w="944" w:type="dxa"/>
          </w:tcPr>
          <w:p w14:paraId="7E10A3AE"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5F64452B"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24BE5F4F"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365B27A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620BFB5E"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018F306F" w14:textId="77777777" w:rsidTr="00002850">
        <w:tc>
          <w:tcPr>
            <w:tcW w:w="944" w:type="dxa"/>
          </w:tcPr>
          <w:p w14:paraId="0C913D0F"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3AE024B2"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43EC812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3231459"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53D0851B"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0DA4AE4A" w14:textId="77777777" w:rsidTr="00002850">
        <w:tc>
          <w:tcPr>
            <w:tcW w:w="9567" w:type="dxa"/>
            <w:gridSpan w:val="5"/>
          </w:tcPr>
          <w:p w14:paraId="6D41BAB5"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3FABD987" w14:textId="77777777" w:rsidTr="00002850">
        <w:tc>
          <w:tcPr>
            <w:tcW w:w="5628" w:type="dxa"/>
            <w:gridSpan w:val="2"/>
            <w:shd w:val="clear" w:color="auto" w:fill="E7E6E6" w:themeFill="background2"/>
          </w:tcPr>
          <w:p w14:paraId="01BF078E"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10CP-VM-AVL B320 – Literature in Cultural Contexts</w:t>
            </w:r>
          </w:p>
        </w:tc>
        <w:tc>
          <w:tcPr>
            <w:tcW w:w="1341" w:type="dxa"/>
            <w:shd w:val="clear" w:color="auto" w:fill="E7E6E6" w:themeFill="background2"/>
          </w:tcPr>
          <w:p w14:paraId="18918EAE"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077cC1.2P</w:t>
            </w:r>
          </w:p>
        </w:tc>
        <w:tc>
          <w:tcPr>
            <w:tcW w:w="1647" w:type="dxa"/>
            <w:shd w:val="clear" w:color="auto" w:fill="E7E6E6" w:themeFill="background2"/>
          </w:tcPr>
          <w:p w14:paraId="231B769E"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14:paraId="6FA247DD"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23E2CE0D" w14:textId="77777777" w:rsidTr="00002850">
        <w:tc>
          <w:tcPr>
            <w:tcW w:w="9567" w:type="dxa"/>
            <w:gridSpan w:val="5"/>
          </w:tcPr>
          <w:p w14:paraId="3EC4EDC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4B9A4D7" w14:textId="77777777" w:rsidTr="00002850">
        <w:tc>
          <w:tcPr>
            <w:tcW w:w="944" w:type="dxa"/>
          </w:tcPr>
          <w:p w14:paraId="4F078BA2"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6F84A78E"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4F1CED65"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23CC0A7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65B96737"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022234E2" w14:textId="77777777" w:rsidTr="00002850">
        <w:tc>
          <w:tcPr>
            <w:tcW w:w="944" w:type="dxa"/>
          </w:tcPr>
          <w:p w14:paraId="30F58940"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569F181E"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306D15C2"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3E88BAA"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6B42F0F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12EBFE2D" w14:textId="77777777" w:rsidTr="00002850">
        <w:tc>
          <w:tcPr>
            <w:tcW w:w="944" w:type="dxa"/>
          </w:tcPr>
          <w:p w14:paraId="755361CB"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14:paraId="1ADBA296" w14:textId="77777777"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14:paraId="76F9060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4A68CA21"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14:paraId="311F2570"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14:paraId="6BEFAA07" w14:textId="77777777" w:rsidTr="00002850">
        <w:tc>
          <w:tcPr>
            <w:tcW w:w="9567" w:type="dxa"/>
            <w:gridSpan w:val="5"/>
          </w:tcPr>
          <w:p w14:paraId="0282B894" w14:textId="77777777"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bl>
    <w:p w14:paraId="645ACB73" w14:textId="77777777"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tbl>
      <w:tblPr>
        <w:tblStyle w:val="Tabellenraster"/>
        <w:tblW w:w="9567" w:type="dxa"/>
        <w:tblInd w:w="-93" w:type="dxa"/>
        <w:tblLook w:val="04A0" w:firstRow="1" w:lastRow="0" w:firstColumn="1" w:lastColumn="0" w:noHBand="0" w:noVBand="1"/>
      </w:tblPr>
      <w:tblGrid>
        <w:gridCol w:w="943"/>
        <w:gridCol w:w="4674"/>
        <w:gridCol w:w="1129"/>
        <w:gridCol w:w="1647"/>
        <w:gridCol w:w="1174"/>
      </w:tblGrid>
      <w:tr w:rsidR="00144779" w:rsidRPr="00594165" w14:paraId="07E51BA6" w14:textId="77777777" w:rsidTr="00BC72AD">
        <w:trPr>
          <w:trHeight w:val="356"/>
        </w:trPr>
        <w:tc>
          <w:tcPr>
            <w:tcW w:w="6746" w:type="dxa"/>
            <w:gridSpan w:val="3"/>
            <w:shd w:val="clear" w:color="auto" w:fill="AEAAAA" w:themeFill="background2" w:themeFillShade="BF"/>
          </w:tcPr>
          <w:p w14:paraId="0A3BE3C1" w14:textId="01FC5CFA" w:rsidR="00144779" w:rsidRPr="00594165" w:rsidRDefault="00144779" w:rsidP="008636B4">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 xml:space="preserve">2. </w:t>
            </w:r>
            <w:r w:rsidR="000B516E">
              <w:rPr>
                <w:rFonts w:cstheme="minorHAnsi"/>
                <w:b/>
                <w:bCs/>
                <w:color w:val="000000"/>
                <w:sz w:val="20"/>
                <w:szCs w:val="20"/>
                <w:lang w:val="en-US"/>
              </w:rPr>
              <w:t>Xyz</w:t>
            </w:r>
          </w:p>
        </w:tc>
        <w:tc>
          <w:tcPr>
            <w:tcW w:w="1647" w:type="dxa"/>
            <w:shd w:val="clear" w:color="auto" w:fill="AEAAAA" w:themeFill="background2" w:themeFillShade="BF"/>
          </w:tcPr>
          <w:p w14:paraId="369D28F3" w14:textId="28E4A7CE"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x</w:t>
            </w:r>
            <w:r w:rsidR="00A24F76">
              <w:rPr>
                <w:rFonts w:cstheme="minorHAnsi"/>
                <w:b/>
                <w:bCs/>
                <w:color w:val="000000"/>
                <w:sz w:val="20"/>
                <w:szCs w:val="20"/>
                <w:lang w:val="en-US"/>
              </w:rPr>
              <w:t>yz</w:t>
            </w:r>
            <w:r w:rsidRPr="00594165">
              <w:rPr>
                <w:rFonts w:cstheme="minorHAnsi"/>
                <w:b/>
                <w:bCs/>
                <w:color w:val="000000"/>
                <w:sz w:val="20"/>
                <w:szCs w:val="20"/>
                <w:lang w:val="en-US"/>
              </w:rPr>
              <w:t>/60</w:t>
            </w:r>
          </w:p>
        </w:tc>
        <w:tc>
          <w:tcPr>
            <w:tcW w:w="1174" w:type="dxa"/>
            <w:shd w:val="clear" w:color="auto" w:fill="AEAAAA" w:themeFill="background2" w:themeFillShade="BF"/>
          </w:tcPr>
          <w:p w14:paraId="4638B0D8" w14:textId="16D6CDF2"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x</w:t>
            </w:r>
            <w:r w:rsidR="00A24F76">
              <w:rPr>
                <w:rFonts w:cstheme="minorHAnsi"/>
                <w:b/>
                <w:bCs/>
                <w:color w:val="000000"/>
                <w:sz w:val="20"/>
                <w:szCs w:val="20"/>
                <w:lang w:val="en-US"/>
              </w:rPr>
              <w:t>yz</w:t>
            </w:r>
          </w:p>
        </w:tc>
      </w:tr>
      <w:tr w:rsidR="00A53568" w:rsidRPr="008636B4" w14:paraId="1F4C1EF5" w14:textId="77777777" w:rsidTr="00277595">
        <w:tc>
          <w:tcPr>
            <w:tcW w:w="5617" w:type="dxa"/>
            <w:gridSpan w:val="2"/>
          </w:tcPr>
          <w:p w14:paraId="7B626639"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08F89E6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44E0CAE0"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ED3D2D5"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785694C0" w14:textId="77777777" w:rsidTr="00277595">
        <w:tc>
          <w:tcPr>
            <w:tcW w:w="9567" w:type="dxa"/>
            <w:gridSpan w:val="5"/>
          </w:tcPr>
          <w:p w14:paraId="464C4DEF"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9225EF4" w14:textId="77777777" w:rsidTr="00277595">
        <w:tc>
          <w:tcPr>
            <w:tcW w:w="5617" w:type="dxa"/>
            <w:gridSpan w:val="2"/>
            <w:shd w:val="clear" w:color="auto" w:fill="E7E6E6" w:themeFill="background2"/>
          </w:tcPr>
          <w:p w14:paraId="2C957C2B"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7DC93F2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2C89C57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3C685219"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r>
      <w:tr w:rsidR="00A53568" w:rsidRPr="008636B4" w14:paraId="7A5C87F6" w14:textId="77777777" w:rsidTr="00277595">
        <w:tc>
          <w:tcPr>
            <w:tcW w:w="9567" w:type="dxa"/>
            <w:gridSpan w:val="5"/>
          </w:tcPr>
          <w:p w14:paraId="06A17044"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02032B7" w14:textId="77777777" w:rsidTr="00277595">
        <w:tc>
          <w:tcPr>
            <w:tcW w:w="943" w:type="dxa"/>
          </w:tcPr>
          <w:p w14:paraId="4AD8EF76"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7F676EE2"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3E15DF5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8251325"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15C61C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3641EE15" w14:textId="77777777" w:rsidTr="00277595">
        <w:tc>
          <w:tcPr>
            <w:tcW w:w="943" w:type="dxa"/>
          </w:tcPr>
          <w:p w14:paraId="6E465019"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1A7BC313"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18F778A9"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8DCAD2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4ECA9FB"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5BE6B3D" w14:textId="77777777" w:rsidTr="00277595">
        <w:tc>
          <w:tcPr>
            <w:tcW w:w="9567" w:type="dxa"/>
            <w:gridSpan w:val="5"/>
          </w:tcPr>
          <w:p w14:paraId="1A5764B0"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42FEDE5E" w14:textId="77777777" w:rsidTr="00277595">
        <w:tc>
          <w:tcPr>
            <w:tcW w:w="5617" w:type="dxa"/>
            <w:gridSpan w:val="2"/>
            <w:shd w:val="clear" w:color="auto" w:fill="E7E6E6" w:themeFill="background2"/>
          </w:tcPr>
          <w:p w14:paraId="1524B896"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3CCA1986"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30420B0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70AD4A0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579AB20D" w14:textId="77777777" w:rsidTr="00277595">
        <w:tc>
          <w:tcPr>
            <w:tcW w:w="9567" w:type="dxa"/>
            <w:gridSpan w:val="5"/>
          </w:tcPr>
          <w:p w14:paraId="46A5898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46AD6D2" w14:textId="77777777" w:rsidTr="00277595">
        <w:tc>
          <w:tcPr>
            <w:tcW w:w="943" w:type="dxa"/>
          </w:tcPr>
          <w:p w14:paraId="64AD6FAB"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6CA1CFE1"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16B0E600"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1B7439D6"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54DB842F"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1DCD52C7" w14:textId="77777777" w:rsidTr="00277595">
        <w:tc>
          <w:tcPr>
            <w:tcW w:w="943" w:type="dxa"/>
          </w:tcPr>
          <w:p w14:paraId="11BFDE4E"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08C009AA"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4A3F827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17DFD69"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596F4C4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53575B7" w14:textId="77777777" w:rsidTr="00277595">
        <w:tc>
          <w:tcPr>
            <w:tcW w:w="943" w:type="dxa"/>
          </w:tcPr>
          <w:p w14:paraId="68ED5037"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732B4976"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5EAE1AE4"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584A93B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40129D9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69846879" w14:textId="77777777" w:rsidTr="00277595">
        <w:tc>
          <w:tcPr>
            <w:tcW w:w="9567" w:type="dxa"/>
            <w:gridSpan w:val="5"/>
          </w:tcPr>
          <w:p w14:paraId="0EF1B39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6AAB6A3" w14:textId="77777777" w:rsidTr="00277595">
        <w:tc>
          <w:tcPr>
            <w:tcW w:w="5617" w:type="dxa"/>
            <w:gridSpan w:val="2"/>
            <w:shd w:val="clear" w:color="auto" w:fill="E7E6E6" w:themeFill="background2"/>
          </w:tcPr>
          <w:p w14:paraId="17A8CD04"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41CDCAE0"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0EECC49A"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2C3EF78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6583A2B" w14:textId="77777777" w:rsidTr="00277595">
        <w:tc>
          <w:tcPr>
            <w:tcW w:w="9567" w:type="dxa"/>
            <w:gridSpan w:val="5"/>
          </w:tcPr>
          <w:p w14:paraId="5E2D2E5B"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E96AC20" w14:textId="77777777" w:rsidTr="00277595">
        <w:tc>
          <w:tcPr>
            <w:tcW w:w="943" w:type="dxa"/>
          </w:tcPr>
          <w:p w14:paraId="01BC46B0"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2EF070DB"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59264DC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2D821845"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2E9CE2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D89FDCC" w14:textId="77777777" w:rsidTr="00277595">
        <w:tc>
          <w:tcPr>
            <w:tcW w:w="943" w:type="dxa"/>
          </w:tcPr>
          <w:p w14:paraId="45560823"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10830F9E"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0EFADF44"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4953F664"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3520272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4E225528" w14:textId="77777777" w:rsidTr="00277595">
        <w:tc>
          <w:tcPr>
            <w:tcW w:w="9567" w:type="dxa"/>
            <w:gridSpan w:val="5"/>
          </w:tcPr>
          <w:p w14:paraId="21DA48AA"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4C1EAAA5" w14:textId="77777777" w:rsidTr="00277595">
        <w:tc>
          <w:tcPr>
            <w:tcW w:w="5617" w:type="dxa"/>
            <w:gridSpan w:val="2"/>
            <w:shd w:val="clear" w:color="auto" w:fill="E7E6E6" w:themeFill="background2"/>
          </w:tcPr>
          <w:p w14:paraId="1629D09A"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5D345B1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3C97759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1986315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49FF0268" w14:textId="77777777" w:rsidTr="00277595">
        <w:tc>
          <w:tcPr>
            <w:tcW w:w="9567" w:type="dxa"/>
            <w:gridSpan w:val="5"/>
          </w:tcPr>
          <w:p w14:paraId="4F855AF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C928A82" w14:textId="77777777" w:rsidTr="00277595">
        <w:tc>
          <w:tcPr>
            <w:tcW w:w="943" w:type="dxa"/>
          </w:tcPr>
          <w:p w14:paraId="570C195C"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0635C680"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580CDB70"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04B47B6"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630AB36F"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1829B486" w14:textId="77777777" w:rsidTr="00277595">
        <w:tc>
          <w:tcPr>
            <w:tcW w:w="943" w:type="dxa"/>
          </w:tcPr>
          <w:p w14:paraId="0CD875A5"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6725FB4E"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3726BA4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3C5E314"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39A55E9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63C65B42" w14:textId="77777777" w:rsidTr="00277595">
        <w:tc>
          <w:tcPr>
            <w:tcW w:w="9567" w:type="dxa"/>
            <w:gridSpan w:val="5"/>
          </w:tcPr>
          <w:p w14:paraId="12FF35F9"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7052C63" w14:textId="77777777" w:rsidTr="00277595">
        <w:tc>
          <w:tcPr>
            <w:tcW w:w="5617" w:type="dxa"/>
            <w:gridSpan w:val="2"/>
            <w:shd w:val="clear" w:color="auto" w:fill="E7E6E6" w:themeFill="background2"/>
          </w:tcPr>
          <w:p w14:paraId="4BA7EFF5"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04AD62F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0AB9A8B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0F8972C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5738E118" w14:textId="77777777" w:rsidTr="00277595">
        <w:tc>
          <w:tcPr>
            <w:tcW w:w="9567" w:type="dxa"/>
            <w:gridSpan w:val="5"/>
          </w:tcPr>
          <w:p w14:paraId="0C84A19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5682F9C3" w14:textId="77777777" w:rsidTr="00277595">
        <w:tc>
          <w:tcPr>
            <w:tcW w:w="943" w:type="dxa"/>
          </w:tcPr>
          <w:p w14:paraId="3C20467D"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3D3CEB0C"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651209B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000ABF7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375F1A5C"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15A9A414" w14:textId="77777777" w:rsidTr="00277595">
        <w:tc>
          <w:tcPr>
            <w:tcW w:w="943" w:type="dxa"/>
          </w:tcPr>
          <w:p w14:paraId="79B49A1C"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20891012"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453A4B9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6872E3E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1A9D0A8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61AE2BC3" w14:textId="77777777" w:rsidTr="00277595">
        <w:tc>
          <w:tcPr>
            <w:tcW w:w="9567" w:type="dxa"/>
            <w:gridSpan w:val="5"/>
          </w:tcPr>
          <w:p w14:paraId="28084E3C"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AED6040" w14:textId="77777777" w:rsidTr="00277595">
        <w:tc>
          <w:tcPr>
            <w:tcW w:w="5617" w:type="dxa"/>
            <w:gridSpan w:val="2"/>
            <w:shd w:val="clear" w:color="auto" w:fill="E7E6E6" w:themeFill="background2"/>
          </w:tcPr>
          <w:p w14:paraId="71D1BB1E"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1604619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4120A2B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1C0F1D8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354755B3" w14:textId="77777777" w:rsidTr="00277595">
        <w:tc>
          <w:tcPr>
            <w:tcW w:w="9567" w:type="dxa"/>
            <w:gridSpan w:val="5"/>
          </w:tcPr>
          <w:p w14:paraId="4F92294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10F33F21" w14:textId="77777777" w:rsidTr="00277595">
        <w:tc>
          <w:tcPr>
            <w:tcW w:w="943" w:type="dxa"/>
          </w:tcPr>
          <w:p w14:paraId="0CAF8EFE"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460D6D61"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0C2A0A8B"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43E323FA"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BE81179"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3881EFF" w14:textId="77777777" w:rsidTr="00277595">
        <w:tc>
          <w:tcPr>
            <w:tcW w:w="943" w:type="dxa"/>
          </w:tcPr>
          <w:p w14:paraId="5EC98551"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740C5455"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180C2DE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2649B57C"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4C4233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522670A3" w14:textId="77777777" w:rsidTr="00277595">
        <w:tc>
          <w:tcPr>
            <w:tcW w:w="9567" w:type="dxa"/>
            <w:gridSpan w:val="5"/>
          </w:tcPr>
          <w:p w14:paraId="3819D5A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6E835660" w14:textId="77777777" w:rsidTr="00277595">
        <w:trPr>
          <w:trHeight w:val="250"/>
        </w:trPr>
        <w:tc>
          <w:tcPr>
            <w:tcW w:w="5617" w:type="dxa"/>
            <w:gridSpan w:val="2"/>
            <w:shd w:val="clear" w:color="auto" w:fill="E7E6E6" w:themeFill="background2"/>
          </w:tcPr>
          <w:p w14:paraId="27BBF88E"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713B232B"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04C122AF"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005C430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691AEA5D" w14:textId="77777777" w:rsidTr="00277595">
        <w:tc>
          <w:tcPr>
            <w:tcW w:w="9567" w:type="dxa"/>
            <w:gridSpan w:val="5"/>
          </w:tcPr>
          <w:p w14:paraId="3F9598F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1BF65A09" w14:textId="77777777" w:rsidTr="00277595">
        <w:tc>
          <w:tcPr>
            <w:tcW w:w="943" w:type="dxa"/>
          </w:tcPr>
          <w:p w14:paraId="489DE46D"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6C50FFFD"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7A79774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20E2E8D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3C0B6389"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0C315E80" w14:textId="77777777" w:rsidTr="00277595">
        <w:tc>
          <w:tcPr>
            <w:tcW w:w="943" w:type="dxa"/>
          </w:tcPr>
          <w:p w14:paraId="54E8C7E3"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01492749"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6E74CA7F"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1189661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5F1D9030"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5BC56BEB" w14:textId="77777777" w:rsidTr="00277595">
        <w:tc>
          <w:tcPr>
            <w:tcW w:w="9567" w:type="dxa"/>
            <w:gridSpan w:val="5"/>
          </w:tcPr>
          <w:p w14:paraId="5D031EE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33499EED" w14:textId="77777777" w:rsidTr="00277595">
        <w:tc>
          <w:tcPr>
            <w:tcW w:w="5617" w:type="dxa"/>
            <w:gridSpan w:val="2"/>
            <w:shd w:val="clear" w:color="auto" w:fill="E7E6E6" w:themeFill="background2"/>
          </w:tcPr>
          <w:p w14:paraId="3FC9F4B5"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14:paraId="41BD9188"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14:paraId="2084D6B7"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14:paraId="232DE8D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6A266CA" w14:textId="77777777" w:rsidTr="00277595">
        <w:tc>
          <w:tcPr>
            <w:tcW w:w="9567" w:type="dxa"/>
            <w:gridSpan w:val="5"/>
          </w:tcPr>
          <w:p w14:paraId="2A62AD63"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7512FE3C" w14:textId="77777777" w:rsidTr="00277595">
        <w:tc>
          <w:tcPr>
            <w:tcW w:w="943" w:type="dxa"/>
          </w:tcPr>
          <w:p w14:paraId="3F4E1339"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31444242"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22AE9B92"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1F92EF5B"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62F53C3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682B0D6F" w14:textId="77777777" w:rsidTr="00277595">
        <w:tc>
          <w:tcPr>
            <w:tcW w:w="943" w:type="dxa"/>
          </w:tcPr>
          <w:p w14:paraId="74B04D36"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14:paraId="2A8F15EB" w14:textId="77777777"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14:paraId="4E48913E"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14:paraId="50F8CC3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14:paraId="73BE5761"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14:paraId="20799A2A" w14:textId="77777777" w:rsidTr="00277595">
        <w:tc>
          <w:tcPr>
            <w:tcW w:w="9567" w:type="dxa"/>
            <w:gridSpan w:val="5"/>
          </w:tcPr>
          <w:p w14:paraId="56AF5C6D" w14:textId="77777777"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bl>
    <w:p w14:paraId="741C0B8E" w14:textId="77777777" w:rsidR="00DC7A10" w:rsidRPr="008636B4" w:rsidRDefault="00DC7A10" w:rsidP="008636B4">
      <w:pPr>
        <w:tabs>
          <w:tab w:val="left" w:pos="20"/>
          <w:tab w:val="left" w:pos="327"/>
        </w:tabs>
        <w:autoSpaceDE w:val="0"/>
        <w:autoSpaceDN w:val="0"/>
        <w:adjustRightInd w:val="0"/>
        <w:rPr>
          <w:rFonts w:cstheme="minorHAnsi"/>
          <w:b/>
          <w:bCs/>
          <w:color w:val="000000"/>
          <w:sz w:val="20"/>
          <w:szCs w:val="20"/>
          <w:lang w:val="en-US"/>
        </w:rPr>
      </w:pPr>
    </w:p>
    <w:p w14:paraId="72F43FAB" w14:textId="77777777"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p w14:paraId="1F3B7158" w14:textId="77777777" w:rsidR="00475FF6" w:rsidRPr="008F1630" w:rsidRDefault="00475FF6" w:rsidP="008636B4">
      <w:pPr>
        <w:autoSpaceDE w:val="0"/>
        <w:autoSpaceDN w:val="0"/>
        <w:adjustRightInd w:val="0"/>
        <w:rPr>
          <w:rFonts w:cstheme="minorHAnsi"/>
          <w:b/>
          <w:bCs/>
          <w:color w:val="000000"/>
          <w:sz w:val="28"/>
          <w:szCs w:val="28"/>
          <w:lang w:val="en-US"/>
        </w:rPr>
      </w:pPr>
      <w:r w:rsidRPr="008F1630">
        <w:rPr>
          <w:rFonts w:cstheme="minorHAnsi"/>
          <w:b/>
          <w:bCs/>
          <w:color w:val="000000"/>
          <w:sz w:val="28"/>
          <w:szCs w:val="28"/>
          <w:lang w:val="en-US"/>
        </w:rPr>
        <w:t>II. Other Achievements</w:t>
      </w:r>
    </w:p>
    <w:p w14:paraId="036F8A28" w14:textId="30661E03" w:rsidR="002F3DF0" w:rsidRDefault="002F3DF0" w:rsidP="002F3DF0">
      <w:pPr>
        <w:tabs>
          <w:tab w:val="left" w:pos="20"/>
          <w:tab w:val="left" w:pos="327"/>
        </w:tabs>
        <w:autoSpaceDE w:val="0"/>
        <w:autoSpaceDN w:val="0"/>
        <w:adjustRightInd w:val="0"/>
        <w:rPr>
          <w:rFonts w:cstheme="minorHAnsi"/>
          <w:color w:val="000000"/>
          <w:sz w:val="20"/>
          <w:szCs w:val="20"/>
          <w:lang w:val="en-US"/>
        </w:rPr>
      </w:pPr>
    </w:p>
    <w:p w14:paraId="589A2D88" w14:textId="207F15A8" w:rsidR="00485615" w:rsidRDefault="00485615" w:rsidP="002F3DF0">
      <w:pPr>
        <w:tabs>
          <w:tab w:val="left" w:pos="20"/>
          <w:tab w:val="left" w:pos="327"/>
        </w:tabs>
        <w:autoSpaceDE w:val="0"/>
        <w:autoSpaceDN w:val="0"/>
        <w:adjustRightInd w:val="0"/>
        <w:rPr>
          <w:rFonts w:cstheme="minorHAnsi"/>
          <w:color w:val="000000"/>
          <w:sz w:val="20"/>
          <w:szCs w:val="20"/>
          <w:lang w:val="en-US"/>
        </w:rPr>
      </w:pPr>
      <w:r>
        <w:rPr>
          <w:rFonts w:cstheme="minorHAnsi"/>
          <w:color w:val="000000"/>
          <w:sz w:val="20"/>
          <w:szCs w:val="20"/>
          <w:lang w:val="en-US"/>
        </w:rPr>
        <w:t>Xyz</w:t>
      </w:r>
    </w:p>
    <w:p w14:paraId="6913DD72" w14:textId="77777777" w:rsidR="002F3DF0" w:rsidRDefault="002F3DF0" w:rsidP="002F3DF0">
      <w:pPr>
        <w:tabs>
          <w:tab w:val="left" w:pos="20"/>
          <w:tab w:val="left" w:pos="327"/>
        </w:tabs>
        <w:autoSpaceDE w:val="0"/>
        <w:autoSpaceDN w:val="0"/>
        <w:adjustRightInd w:val="0"/>
        <w:rPr>
          <w:rFonts w:cstheme="minorHAnsi"/>
          <w:b/>
          <w:bCs/>
          <w:color w:val="000000"/>
          <w:lang w:val="en-US"/>
        </w:rPr>
      </w:pPr>
    </w:p>
    <w:p w14:paraId="78119AAA" w14:textId="77777777" w:rsidR="005D2F84" w:rsidRPr="002F3DF0" w:rsidRDefault="005D2F84" w:rsidP="002F3DF0">
      <w:pPr>
        <w:tabs>
          <w:tab w:val="left" w:pos="20"/>
          <w:tab w:val="left" w:pos="327"/>
        </w:tabs>
        <w:autoSpaceDE w:val="0"/>
        <w:autoSpaceDN w:val="0"/>
        <w:adjustRightInd w:val="0"/>
        <w:rPr>
          <w:rFonts w:cstheme="minorHAnsi"/>
          <w:color w:val="000000"/>
          <w:sz w:val="20"/>
          <w:szCs w:val="20"/>
          <w:lang w:val="en-US"/>
        </w:rPr>
      </w:pPr>
      <w:r w:rsidRPr="002F3DF0">
        <w:rPr>
          <w:rFonts w:cstheme="minorHAnsi"/>
          <w:b/>
          <w:bCs/>
          <w:color w:val="000000"/>
          <w:lang w:val="en-US"/>
        </w:rPr>
        <w:t xml:space="preserve">Abbreviations and elucidations: </w:t>
      </w:r>
    </w:p>
    <w:p w14:paraId="56676930" w14:textId="77777777" w:rsidR="005D2F84" w:rsidRPr="008636B4" w:rsidRDefault="005D2F84" w:rsidP="008636B4">
      <w:pPr>
        <w:autoSpaceDE w:val="0"/>
        <w:autoSpaceDN w:val="0"/>
        <w:adjustRightInd w:val="0"/>
        <w:rPr>
          <w:rFonts w:cstheme="minorHAnsi"/>
          <w:b/>
          <w:bCs/>
          <w:color w:val="000000"/>
          <w:sz w:val="20"/>
          <w:szCs w:val="20"/>
          <w:lang w:val="en-US"/>
        </w:rPr>
      </w:pPr>
    </w:p>
    <w:p w14:paraId="583B32F9" w14:textId="77777777" w:rsidR="005D2F84"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[The following abbreviations and elucidations are applied to the English translation at hand and thus cannot be applied word by word to the German original.]</w:t>
      </w:r>
    </w:p>
    <w:p w14:paraId="721F60CE" w14:textId="77777777" w:rsidR="005D2F84" w:rsidRPr="008636B4" w:rsidRDefault="005D2F84" w:rsidP="008636B4">
      <w:pPr>
        <w:autoSpaceDE w:val="0"/>
        <w:autoSpaceDN w:val="0"/>
        <w:adjustRightInd w:val="0"/>
        <w:rPr>
          <w:rFonts w:cstheme="minorHAnsi"/>
          <w:color w:val="000000"/>
          <w:sz w:val="20"/>
          <w:szCs w:val="20"/>
          <w:lang w:val="en-US"/>
        </w:rPr>
      </w:pPr>
    </w:p>
    <w:tbl>
      <w:tblPr>
        <w:tblW w:w="0" w:type="auto"/>
        <w:tblInd w:w="-108" w:type="dxa"/>
        <w:tblLayout w:type="fixed"/>
        <w:tblLook w:val="0000" w:firstRow="0" w:lastRow="0" w:firstColumn="0" w:lastColumn="0" w:noHBand="0" w:noVBand="0"/>
      </w:tblPr>
      <w:tblGrid>
        <w:gridCol w:w="1040"/>
        <w:gridCol w:w="8260"/>
      </w:tblGrid>
      <w:tr w:rsidR="005D2F84" w:rsidRPr="00A24F76" w14:paraId="3C1472D1" w14:textId="77777777" w:rsidTr="002F3DF0">
        <w:tc>
          <w:tcPr>
            <w:tcW w:w="1040" w:type="dxa"/>
            <w:tcMar>
              <w:top w:w="80" w:type="nil"/>
              <w:left w:w="80" w:type="nil"/>
              <w:bottom w:w="80" w:type="nil"/>
              <w:right w:w="80" w:type="nil"/>
            </w:tcMar>
          </w:tcPr>
          <w:p w14:paraId="38D1C3AF"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CP</w:t>
            </w:r>
          </w:p>
        </w:tc>
        <w:tc>
          <w:tcPr>
            <w:tcW w:w="8260" w:type="dxa"/>
            <w:tcMar>
              <w:top w:w="80" w:type="nil"/>
              <w:left w:w="80" w:type="nil"/>
              <w:bottom w:w="80" w:type="nil"/>
              <w:right w:w="80" w:type="nil"/>
            </w:tcMar>
          </w:tcPr>
          <w:p w14:paraId="624CEC5C" w14:textId="77777777" w:rsidR="005D2F84" w:rsidRPr="002F3DF0" w:rsidRDefault="005D2F84" w:rsidP="002F3DF0">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 xml:space="preserve">Credit points; the credit points meet the requirements of the European Credit Transfer and Accumulation System (ECTS) </w:t>
            </w:r>
          </w:p>
        </w:tc>
      </w:tr>
      <w:tr w:rsidR="005D2F84" w:rsidRPr="00A24F76" w14:paraId="720634FA" w14:textId="77777777" w:rsidTr="002F3DF0">
        <w:tc>
          <w:tcPr>
            <w:tcW w:w="1040" w:type="dxa"/>
            <w:tcMar>
              <w:top w:w="80" w:type="nil"/>
              <w:left w:w="80" w:type="nil"/>
              <w:bottom w:w="80" w:type="nil"/>
              <w:right w:w="80" w:type="nil"/>
            </w:tcMar>
          </w:tcPr>
          <w:p w14:paraId="77859D41"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grade</w:t>
            </w:r>
          </w:p>
        </w:tc>
        <w:tc>
          <w:tcPr>
            <w:tcW w:w="8260" w:type="dxa"/>
            <w:tcMar>
              <w:top w:w="80" w:type="nil"/>
              <w:left w:w="80" w:type="nil"/>
              <w:bottom w:w="80" w:type="nil"/>
              <w:right w:w="80" w:type="nil"/>
            </w:tcMar>
          </w:tcPr>
          <w:p w14:paraId="5BEEC4F1"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1,0 - 1,5 very good; 1,6 - 2,5 good; 2,6 - 3,5 satisfactory; 3,6 - 4,0 sufficient; 4,1 - 5,0 not sufficient</w:t>
            </w:r>
          </w:p>
        </w:tc>
      </w:tr>
      <w:tr w:rsidR="005D2F84" w:rsidRPr="00A24F76" w14:paraId="7BCC0E52" w14:textId="77777777" w:rsidTr="002F3DF0">
        <w:tc>
          <w:tcPr>
            <w:tcW w:w="1040" w:type="dxa"/>
            <w:tcMar>
              <w:top w:w="80" w:type="nil"/>
              <w:left w:w="80" w:type="nil"/>
              <w:bottom w:w="80" w:type="nil"/>
              <w:right w:w="80" w:type="nil"/>
            </w:tcMar>
          </w:tcPr>
          <w:p w14:paraId="732B5C72"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BM</w:t>
            </w:r>
          </w:p>
        </w:tc>
        <w:tc>
          <w:tcPr>
            <w:tcW w:w="8260" w:type="dxa"/>
            <w:tcMar>
              <w:top w:w="80" w:type="nil"/>
              <w:left w:w="80" w:type="nil"/>
              <w:bottom w:w="80" w:type="nil"/>
              <w:right w:w="80" w:type="nil"/>
            </w:tcMar>
          </w:tcPr>
          <w:p w14:paraId="6186648B"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German abbreviation for "Basis-Modul", translates to "basic module"</w:t>
            </w:r>
          </w:p>
        </w:tc>
      </w:tr>
      <w:tr w:rsidR="005D2F84" w:rsidRPr="00A24F76" w14:paraId="27965777" w14:textId="77777777" w:rsidTr="002F3DF0">
        <w:tc>
          <w:tcPr>
            <w:tcW w:w="1040" w:type="dxa"/>
            <w:tcMar>
              <w:top w:w="80" w:type="nil"/>
              <w:left w:w="80" w:type="nil"/>
              <w:bottom w:w="80" w:type="nil"/>
              <w:right w:w="80" w:type="nil"/>
            </w:tcMar>
          </w:tcPr>
          <w:p w14:paraId="5E4E5A38"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AM</w:t>
            </w:r>
          </w:p>
        </w:tc>
        <w:tc>
          <w:tcPr>
            <w:tcW w:w="8260" w:type="dxa"/>
            <w:tcMar>
              <w:top w:w="80" w:type="nil"/>
              <w:left w:w="80" w:type="nil"/>
              <w:bottom w:w="80" w:type="nil"/>
              <w:right w:w="80" w:type="nil"/>
            </w:tcMar>
          </w:tcPr>
          <w:p w14:paraId="7EE80F0D"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German abbreviation for "Aufbau-Modul", translates to "</w:t>
            </w:r>
            <w:r w:rsidR="00A5657D" w:rsidRPr="008636B4">
              <w:rPr>
                <w:rFonts w:cstheme="minorHAnsi"/>
                <w:color w:val="000000"/>
                <w:sz w:val="20"/>
                <w:szCs w:val="20"/>
                <w:lang w:val="en-US"/>
              </w:rPr>
              <w:t xml:space="preserve">extension </w:t>
            </w:r>
            <w:r w:rsidRPr="008636B4">
              <w:rPr>
                <w:rFonts w:cstheme="minorHAnsi"/>
                <w:color w:val="000000"/>
                <w:sz w:val="20"/>
                <w:szCs w:val="20"/>
                <w:lang w:val="en-US"/>
              </w:rPr>
              <w:t>module"</w:t>
            </w:r>
          </w:p>
        </w:tc>
      </w:tr>
      <w:tr w:rsidR="005D2F84" w:rsidRPr="00A24F76" w14:paraId="1A19BDE1" w14:textId="77777777" w:rsidTr="002F3DF0">
        <w:tc>
          <w:tcPr>
            <w:tcW w:w="1040" w:type="dxa"/>
            <w:tcMar>
              <w:top w:w="80" w:type="nil"/>
              <w:left w:w="80" w:type="nil"/>
              <w:bottom w:w="80" w:type="nil"/>
              <w:right w:w="80" w:type="nil"/>
            </w:tcMar>
          </w:tcPr>
          <w:p w14:paraId="4DA63FE1" w14:textId="77777777" w:rsidR="00E26550"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VM</w:t>
            </w:r>
          </w:p>
        </w:tc>
        <w:tc>
          <w:tcPr>
            <w:tcW w:w="8260" w:type="dxa"/>
            <w:tcMar>
              <w:top w:w="80" w:type="nil"/>
              <w:left w:w="80" w:type="nil"/>
              <w:bottom w:w="80" w:type="nil"/>
              <w:right w:w="80" w:type="nil"/>
            </w:tcMar>
          </w:tcPr>
          <w:p w14:paraId="7DED77CC" w14:textId="77777777" w:rsidR="00E26550"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German abbreviation for "Vertiefungs-Modul", translates to "</w:t>
            </w:r>
            <w:r w:rsidR="00F37772" w:rsidRPr="008636B4">
              <w:rPr>
                <w:rFonts w:cstheme="minorHAnsi"/>
                <w:color w:val="000000"/>
                <w:sz w:val="20"/>
                <w:szCs w:val="20"/>
                <w:lang w:val="en-US"/>
              </w:rPr>
              <w:t>immersion</w:t>
            </w:r>
            <w:r w:rsidR="008450AF" w:rsidRPr="008636B4">
              <w:rPr>
                <w:rFonts w:cstheme="minorHAnsi"/>
                <w:color w:val="000000"/>
                <w:sz w:val="20"/>
                <w:szCs w:val="20"/>
                <w:lang w:val="en-US"/>
              </w:rPr>
              <w:t xml:space="preserve"> </w:t>
            </w:r>
            <w:r w:rsidRPr="008636B4">
              <w:rPr>
                <w:rFonts w:cstheme="minorHAnsi"/>
                <w:color w:val="000000"/>
                <w:sz w:val="20"/>
                <w:szCs w:val="20"/>
                <w:lang w:val="en-US"/>
              </w:rPr>
              <w:t>module"</w:t>
            </w:r>
          </w:p>
        </w:tc>
      </w:tr>
      <w:tr w:rsidR="00E26550" w:rsidRPr="008636B4" w14:paraId="40E29E49" w14:textId="77777777" w:rsidTr="002F3DF0">
        <w:tc>
          <w:tcPr>
            <w:tcW w:w="1040" w:type="dxa"/>
            <w:tcMar>
              <w:top w:w="80" w:type="nil"/>
              <w:left w:w="80" w:type="nil"/>
              <w:bottom w:w="80" w:type="nil"/>
              <w:right w:w="80" w:type="nil"/>
            </w:tcMar>
          </w:tcPr>
          <w:p w14:paraId="68962273" w14:textId="77777777" w:rsidR="00E26550" w:rsidRPr="008636B4" w:rsidRDefault="00E26550"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AVL</w:t>
            </w:r>
          </w:p>
        </w:tc>
        <w:tc>
          <w:tcPr>
            <w:tcW w:w="8260" w:type="dxa"/>
            <w:tcMar>
              <w:top w:w="80" w:type="nil"/>
              <w:left w:w="80" w:type="nil"/>
              <w:bottom w:w="80" w:type="nil"/>
              <w:right w:w="80" w:type="nil"/>
            </w:tcMar>
          </w:tcPr>
          <w:p w14:paraId="62B47B14" w14:textId="77777777" w:rsidR="00E26550" w:rsidRPr="00A57DB4" w:rsidRDefault="00E26550" w:rsidP="008636B4">
            <w:pPr>
              <w:autoSpaceDE w:val="0"/>
              <w:autoSpaceDN w:val="0"/>
              <w:adjustRightInd w:val="0"/>
              <w:jc w:val="both"/>
              <w:rPr>
                <w:rFonts w:cstheme="minorHAnsi"/>
                <w:color w:val="000000"/>
                <w:sz w:val="20"/>
                <w:szCs w:val="20"/>
              </w:rPr>
            </w:pPr>
            <w:r w:rsidRPr="00A57DB4">
              <w:rPr>
                <w:rFonts w:cstheme="minorHAnsi"/>
                <w:color w:val="000000"/>
                <w:sz w:val="20"/>
                <w:szCs w:val="20"/>
              </w:rPr>
              <w:t>German abbreviation for “Allgemeine und Vergleichende Literaturwissenschaft”, translates to “Comparative Literature”</w:t>
            </w:r>
          </w:p>
        </w:tc>
      </w:tr>
    </w:tbl>
    <w:p w14:paraId="50DF1F33" w14:textId="77777777" w:rsidR="00114E44" w:rsidRPr="00A57DB4" w:rsidRDefault="00114E44" w:rsidP="008636B4">
      <w:pPr>
        <w:rPr>
          <w:rFonts w:cstheme="minorHAnsi"/>
          <w:sz w:val="20"/>
          <w:szCs w:val="20"/>
        </w:rPr>
      </w:pPr>
    </w:p>
    <w:p w14:paraId="1ABCC8B6" w14:textId="2C7B8CD5" w:rsidR="00114E44" w:rsidRDefault="00114E44" w:rsidP="008636B4">
      <w:pPr>
        <w:rPr>
          <w:rFonts w:cstheme="minorHAnsi"/>
          <w:sz w:val="20"/>
          <w:szCs w:val="20"/>
        </w:rPr>
      </w:pPr>
    </w:p>
    <w:p w14:paraId="1AD6A471" w14:textId="77777777" w:rsidR="00714B9B" w:rsidRPr="00A57DB4" w:rsidRDefault="00714B9B" w:rsidP="008636B4">
      <w:pPr>
        <w:rPr>
          <w:rFonts w:cstheme="minorHAnsi"/>
          <w:sz w:val="20"/>
          <w:szCs w:val="20"/>
        </w:rPr>
      </w:pPr>
    </w:p>
    <w:p w14:paraId="576CB825" w14:textId="77777777" w:rsidR="00114E44" w:rsidRPr="00A57DB4" w:rsidRDefault="00114E44" w:rsidP="008636B4">
      <w:pPr>
        <w:rPr>
          <w:rFonts w:cstheme="minorHAnsi"/>
          <w:sz w:val="20"/>
          <w:szCs w:val="20"/>
        </w:rPr>
      </w:pPr>
    </w:p>
    <w:p w14:paraId="00E14EF8" w14:textId="77777777" w:rsidR="00114E44" w:rsidRPr="00A57DB4" w:rsidRDefault="00114E44" w:rsidP="008636B4">
      <w:pPr>
        <w:rPr>
          <w:rFonts w:cstheme="minorHAnsi"/>
          <w:sz w:val="20"/>
          <w:szCs w:val="20"/>
        </w:rPr>
      </w:pPr>
    </w:p>
    <w:p w14:paraId="5E9F264E" w14:textId="77777777" w:rsidR="00114E44" w:rsidRPr="008636B4" w:rsidRDefault="009037A2" w:rsidP="008636B4">
      <w:pPr>
        <w:rPr>
          <w:rFonts w:cstheme="minorHAnsi"/>
          <w:sz w:val="20"/>
          <w:szCs w:val="20"/>
          <w:lang w:val="en-US"/>
        </w:rPr>
      </w:pPr>
      <w:r w:rsidRPr="008636B4">
        <w:rPr>
          <w:rFonts w:cstheme="minorHAnsi"/>
          <w:sz w:val="20"/>
          <w:szCs w:val="20"/>
          <w:lang w:val="en-US"/>
        </w:rPr>
        <w:t>____________</w:t>
      </w:r>
      <w:r w:rsidR="00685A40" w:rsidRPr="008636B4">
        <w:rPr>
          <w:rFonts w:cstheme="minorHAnsi"/>
          <w:sz w:val="20"/>
          <w:szCs w:val="20"/>
          <w:lang w:val="en-US"/>
        </w:rPr>
        <w:t>__</w:t>
      </w:r>
      <w:r w:rsidR="005E212A" w:rsidRPr="008636B4">
        <w:rPr>
          <w:rFonts w:cstheme="minorHAnsi"/>
          <w:sz w:val="20"/>
          <w:szCs w:val="20"/>
          <w:lang w:val="en-US"/>
        </w:rPr>
        <w:t xml:space="preserve"> </w:t>
      </w:r>
      <w:r w:rsidR="00685A40" w:rsidRPr="008636B4">
        <w:rPr>
          <w:rFonts w:cstheme="minorHAnsi"/>
          <w:sz w:val="20"/>
          <w:szCs w:val="20"/>
          <w:lang w:val="en-US"/>
        </w:rPr>
        <w:t xml:space="preserve"> ,</w:t>
      </w:r>
      <w:r w:rsidR="005E212A" w:rsidRPr="008636B4">
        <w:rPr>
          <w:rFonts w:cstheme="minorHAnsi"/>
          <w:sz w:val="20"/>
          <w:szCs w:val="20"/>
          <w:lang w:val="en-US"/>
        </w:rPr>
        <w:t xml:space="preserve"> </w:t>
      </w:r>
      <w:r w:rsidR="00685A40" w:rsidRPr="008636B4">
        <w:rPr>
          <w:rFonts w:cstheme="minorHAnsi"/>
          <w:sz w:val="20"/>
          <w:szCs w:val="20"/>
          <w:lang w:val="en-US"/>
        </w:rPr>
        <w:t xml:space="preserve"> _</w:t>
      </w:r>
      <w:r w:rsidRPr="008636B4">
        <w:rPr>
          <w:rFonts w:cstheme="minorHAnsi"/>
          <w:sz w:val="20"/>
          <w:szCs w:val="20"/>
          <w:lang w:val="en-US"/>
        </w:rPr>
        <w:t>________________________</w:t>
      </w:r>
      <w:r w:rsidR="003C32E7" w:rsidRPr="008636B4">
        <w:rPr>
          <w:rFonts w:cstheme="minorHAnsi"/>
          <w:sz w:val="20"/>
          <w:szCs w:val="20"/>
          <w:lang w:val="en-US"/>
        </w:rPr>
        <w:t>_</w:t>
      </w:r>
    </w:p>
    <w:p w14:paraId="1A8D709B" w14:textId="77777777" w:rsidR="00685A40" w:rsidRPr="008636B4" w:rsidRDefault="00685A40" w:rsidP="008636B4">
      <w:pPr>
        <w:rPr>
          <w:rFonts w:cstheme="minorHAnsi"/>
          <w:sz w:val="20"/>
          <w:szCs w:val="20"/>
          <w:lang w:val="en-US"/>
        </w:rPr>
      </w:pPr>
    </w:p>
    <w:p w14:paraId="3F25A953" w14:textId="77777777" w:rsidR="009037A2" w:rsidRPr="008636B4" w:rsidRDefault="009037A2" w:rsidP="008636B4">
      <w:pPr>
        <w:rPr>
          <w:rFonts w:cstheme="minorHAnsi"/>
          <w:sz w:val="20"/>
          <w:szCs w:val="20"/>
          <w:lang w:val="en-US"/>
        </w:rPr>
      </w:pPr>
      <w:r w:rsidRPr="008636B4">
        <w:rPr>
          <w:rFonts w:cstheme="minorHAnsi"/>
          <w:sz w:val="20"/>
          <w:szCs w:val="20"/>
          <w:lang w:val="en-US"/>
        </w:rPr>
        <w:t xml:space="preserve">place and date </w:t>
      </w:r>
      <w:r w:rsidRPr="008636B4">
        <w:rPr>
          <w:rFonts w:cstheme="minorHAnsi"/>
          <w:sz w:val="20"/>
          <w:szCs w:val="20"/>
          <w:lang w:val="en-US"/>
        </w:rPr>
        <w:tab/>
      </w:r>
      <w:r w:rsidR="003C32E7" w:rsidRPr="008636B4">
        <w:rPr>
          <w:rFonts w:cstheme="minorHAnsi"/>
          <w:sz w:val="20"/>
          <w:szCs w:val="20"/>
          <w:lang w:val="en-US"/>
        </w:rPr>
        <w:t xml:space="preserve"> </w:t>
      </w:r>
      <w:r w:rsidRPr="008636B4">
        <w:rPr>
          <w:rFonts w:cstheme="minorHAnsi"/>
          <w:sz w:val="20"/>
          <w:szCs w:val="20"/>
          <w:lang w:val="en-US"/>
        </w:rPr>
        <w:t xml:space="preserve">signature of </w:t>
      </w:r>
      <w:r w:rsidR="00594165" w:rsidRPr="008636B4">
        <w:rPr>
          <w:rFonts w:cstheme="minorHAnsi"/>
          <w:sz w:val="20"/>
          <w:szCs w:val="20"/>
          <w:lang w:val="en-US"/>
        </w:rPr>
        <w:t>a</w:t>
      </w:r>
      <w:r w:rsidRPr="008636B4">
        <w:rPr>
          <w:rFonts w:cstheme="minorHAnsi"/>
          <w:sz w:val="20"/>
          <w:szCs w:val="20"/>
          <w:lang w:val="en-US"/>
        </w:rPr>
        <w:t xml:space="preserve"> university official</w:t>
      </w:r>
      <w:r w:rsidR="00685A40" w:rsidRPr="008636B4">
        <w:rPr>
          <w:rFonts w:cstheme="minorHAnsi"/>
          <w:sz w:val="20"/>
          <w:szCs w:val="20"/>
          <w:lang w:val="en-US"/>
        </w:rPr>
        <w:tab/>
      </w:r>
      <w:r w:rsidR="00685A40" w:rsidRPr="008636B4">
        <w:rPr>
          <w:rFonts w:cstheme="minorHAnsi"/>
          <w:sz w:val="20"/>
          <w:szCs w:val="20"/>
          <w:lang w:val="en-US"/>
        </w:rPr>
        <w:tab/>
      </w:r>
      <w:r w:rsidR="00685A40" w:rsidRPr="008636B4">
        <w:rPr>
          <w:rFonts w:cstheme="minorHAnsi"/>
          <w:sz w:val="20"/>
          <w:szCs w:val="20"/>
          <w:lang w:val="en-US"/>
        </w:rPr>
        <w:tab/>
      </w:r>
      <w:r w:rsidR="00ED4333" w:rsidRPr="008636B4">
        <w:rPr>
          <w:rFonts w:cstheme="minorHAnsi"/>
          <w:sz w:val="20"/>
          <w:szCs w:val="20"/>
          <w:lang w:val="en-US"/>
        </w:rPr>
        <w:tab/>
      </w:r>
      <w:r w:rsidR="00685A40" w:rsidRPr="008636B4">
        <w:rPr>
          <w:rFonts w:cstheme="minorHAnsi"/>
          <w:sz w:val="20"/>
          <w:szCs w:val="20"/>
          <w:lang w:val="en-US"/>
        </w:rPr>
        <w:tab/>
      </w:r>
      <w:r w:rsidRPr="008636B4">
        <w:rPr>
          <w:rFonts w:cstheme="minorHAnsi"/>
          <w:sz w:val="20"/>
          <w:szCs w:val="20"/>
          <w:lang w:val="en-US"/>
        </w:rPr>
        <w:t>stamp</w:t>
      </w:r>
      <w:r w:rsidRPr="008636B4">
        <w:rPr>
          <w:rFonts w:cstheme="minorHAnsi"/>
          <w:sz w:val="20"/>
          <w:szCs w:val="20"/>
          <w:lang w:val="en-US"/>
        </w:rPr>
        <w:tab/>
      </w:r>
      <w:r w:rsidRPr="008636B4">
        <w:rPr>
          <w:rFonts w:cstheme="minorHAnsi"/>
          <w:sz w:val="20"/>
          <w:szCs w:val="20"/>
          <w:lang w:val="en-US"/>
        </w:rPr>
        <w:tab/>
      </w:r>
    </w:p>
    <w:sectPr w:rsidR="009037A2" w:rsidRPr="008636B4"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7DA5" w14:textId="77777777" w:rsidR="00F77098" w:rsidRDefault="00F77098" w:rsidP="00A938DA">
      <w:r>
        <w:separator/>
      </w:r>
    </w:p>
  </w:endnote>
  <w:endnote w:type="continuationSeparator" w:id="0">
    <w:p w14:paraId="4A528711" w14:textId="77777777" w:rsidR="00F77098" w:rsidRDefault="00F77098"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14:paraId="39CF6743" w14:textId="77777777"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B94630" w14:textId="77777777"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14:paraId="03190B1E" w14:textId="4F4C35E7"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DB0F1A">
          <w:rPr>
            <w:rStyle w:val="Seitenzahl"/>
            <w:noProof/>
            <w:sz w:val="18"/>
            <w:szCs w:val="18"/>
          </w:rPr>
          <w:t>3</w:t>
        </w:r>
        <w:r w:rsidRPr="002D0874">
          <w:rPr>
            <w:rStyle w:val="Seitenzahl"/>
            <w:sz w:val="18"/>
            <w:szCs w:val="18"/>
          </w:rPr>
          <w:fldChar w:fldCharType="end"/>
        </w:r>
      </w:p>
    </w:sdtContent>
  </w:sdt>
  <w:p w14:paraId="72CC1F2A" w14:textId="77777777"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04DE" w14:textId="77777777" w:rsidR="00F77098" w:rsidRDefault="00F77098" w:rsidP="00A938DA">
      <w:r>
        <w:separator/>
      </w:r>
    </w:p>
  </w:footnote>
  <w:footnote w:type="continuationSeparator" w:id="0">
    <w:p w14:paraId="39C74433" w14:textId="77777777" w:rsidR="00F77098" w:rsidRDefault="00F77098"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56C7F"/>
    <w:rsid w:val="00072BCF"/>
    <w:rsid w:val="000B516E"/>
    <w:rsid w:val="00114E44"/>
    <w:rsid w:val="00144779"/>
    <w:rsid w:val="001A5EB1"/>
    <w:rsid w:val="001B2C35"/>
    <w:rsid w:val="001D151B"/>
    <w:rsid w:val="001D7E81"/>
    <w:rsid w:val="00221904"/>
    <w:rsid w:val="00225E3C"/>
    <w:rsid w:val="0029258E"/>
    <w:rsid w:val="002D0874"/>
    <w:rsid w:val="002F3DF0"/>
    <w:rsid w:val="002F6173"/>
    <w:rsid w:val="003168B1"/>
    <w:rsid w:val="0035605C"/>
    <w:rsid w:val="00357DC6"/>
    <w:rsid w:val="00360975"/>
    <w:rsid w:val="003743D9"/>
    <w:rsid w:val="0038718D"/>
    <w:rsid w:val="00395246"/>
    <w:rsid w:val="003C32E7"/>
    <w:rsid w:val="003E3211"/>
    <w:rsid w:val="003F3C4B"/>
    <w:rsid w:val="004103DB"/>
    <w:rsid w:val="00411D31"/>
    <w:rsid w:val="00414D4A"/>
    <w:rsid w:val="00424694"/>
    <w:rsid w:val="004440B8"/>
    <w:rsid w:val="00447C01"/>
    <w:rsid w:val="00475FF6"/>
    <w:rsid w:val="00485615"/>
    <w:rsid w:val="004A2A38"/>
    <w:rsid w:val="004F4DE2"/>
    <w:rsid w:val="00501AC0"/>
    <w:rsid w:val="00517905"/>
    <w:rsid w:val="00571F84"/>
    <w:rsid w:val="00577A8C"/>
    <w:rsid w:val="00584D7F"/>
    <w:rsid w:val="00594165"/>
    <w:rsid w:val="005A0EF1"/>
    <w:rsid w:val="005D2F84"/>
    <w:rsid w:val="005E212A"/>
    <w:rsid w:val="00617E26"/>
    <w:rsid w:val="006374DF"/>
    <w:rsid w:val="00661C0F"/>
    <w:rsid w:val="006652CC"/>
    <w:rsid w:val="00685A40"/>
    <w:rsid w:val="00685C58"/>
    <w:rsid w:val="00694DD5"/>
    <w:rsid w:val="006E0143"/>
    <w:rsid w:val="00711534"/>
    <w:rsid w:val="00714B9B"/>
    <w:rsid w:val="00793743"/>
    <w:rsid w:val="007A514B"/>
    <w:rsid w:val="007C0D14"/>
    <w:rsid w:val="0081214D"/>
    <w:rsid w:val="008233C7"/>
    <w:rsid w:val="008450AF"/>
    <w:rsid w:val="008636B4"/>
    <w:rsid w:val="0086430C"/>
    <w:rsid w:val="008C1FA0"/>
    <w:rsid w:val="008F1630"/>
    <w:rsid w:val="009037A2"/>
    <w:rsid w:val="00921C3E"/>
    <w:rsid w:val="00934B82"/>
    <w:rsid w:val="0098360E"/>
    <w:rsid w:val="00993460"/>
    <w:rsid w:val="009B2D51"/>
    <w:rsid w:val="009C4DA1"/>
    <w:rsid w:val="00A24F76"/>
    <w:rsid w:val="00A53568"/>
    <w:rsid w:val="00A5657D"/>
    <w:rsid w:val="00A57DB4"/>
    <w:rsid w:val="00A61CEA"/>
    <w:rsid w:val="00A63D96"/>
    <w:rsid w:val="00A6599E"/>
    <w:rsid w:val="00A81577"/>
    <w:rsid w:val="00A81B85"/>
    <w:rsid w:val="00A855C8"/>
    <w:rsid w:val="00A938DA"/>
    <w:rsid w:val="00AC2560"/>
    <w:rsid w:val="00AC2CE8"/>
    <w:rsid w:val="00AD6419"/>
    <w:rsid w:val="00B23DBB"/>
    <w:rsid w:val="00B370D2"/>
    <w:rsid w:val="00B6416F"/>
    <w:rsid w:val="00B84C79"/>
    <w:rsid w:val="00C219F0"/>
    <w:rsid w:val="00C36D6E"/>
    <w:rsid w:val="00C6157F"/>
    <w:rsid w:val="00C703D5"/>
    <w:rsid w:val="00D1675A"/>
    <w:rsid w:val="00D202D1"/>
    <w:rsid w:val="00D45462"/>
    <w:rsid w:val="00D74347"/>
    <w:rsid w:val="00D77B46"/>
    <w:rsid w:val="00D87CB9"/>
    <w:rsid w:val="00D9080A"/>
    <w:rsid w:val="00DB0F1A"/>
    <w:rsid w:val="00DC7A10"/>
    <w:rsid w:val="00DD00F6"/>
    <w:rsid w:val="00DE5734"/>
    <w:rsid w:val="00DE5A3E"/>
    <w:rsid w:val="00E26550"/>
    <w:rsid w:val="00E667C9"/>
    <w:rsid w:val="00E931EA"/>
    <w:rsid w:val="00ED4333"/>
    <w:rsid w:val="00ED5B42"/>
    <w:rsid w:val="00EE4B2E"/>
    <w:rsid w:val="00EF5037"/>
    <w:rsid w:val="00F037EF"/>
    <w:rsid w:val="00F04518"/>
    <w:rsid w:val="00F16F65"/>
    <w:rsid w:val="00F3224E"/>
    <w:rsid w:val="00F37772"/>
    <w:rsid w:val="00F65702"/>
    <w:rsid w:val="00F742DC"/>
    <w:rsid w:val="00F77098"/>
    <w:rsid w:val="00FA3ADE"/>
    <w:rsid w:val="00FC204E"/>
    <w:rsid w:val="00FE3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CBD7"/>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2022-09-28T13:58:00Z</dcterms:created>
  <dcterms:modified xsi:type="dcterms:W3CDTF">2022-09-28T13:58:00Z</dcterms:modified>
</cp:coreProperties>
</file>